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6C35" w14:textId="0A2BCC61" w:rsidR="00224955" w:rsidRDefault="00EC7372">
      <w:pPr>
        <w:spacing w:before="1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BD42ECC" w14:textId="77777777" w:rsidR="00150241" w:rsidRDefault="00000000" w:rsidP="00F15C0E">
      <w:pPr>
        <w:spacing w:before="29" w:line="276" w:lineRule="auto"/>
        <w:ind w:left="6080" w:right="5739" w:firstLine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wal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osal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am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ek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ik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</w:p>
    <w:p w14:paraId="22669261" w14:textId="540A57B9" w:rsidR="00150241" w:rsidRDefault="00000000" w:rsidP="00F15C0E">
      <w:pPr>
        <w:spacing w:before="29" w:line="276" w:lineRule="auto"/>
        <w:ind w:left="6080" w:right="5739" w:firstLine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sitas Ah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lan </w:t>
      </w:r>
    </w:p>
    <w:p w14:paraId="4063EE26" w14:textId="1DC46352" w:rsidR="00224955" w:rsidRPr="00D07762" w:rsidRDefault="00000000" w:rsidP="00F15C0E">
      <w:pPr>
        <w:spacing w:before="29" w:line="276" w:lineRule="auto"/>
        <w:ind w:left="6080" w:right="5739" w:firstLine="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/P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 w:rsidR="00460F01">
        <w:rPr>
          <w:b/>
          <w:spacing w:val="-1"/>
          <w:sz w:val="24"/>
          <w:szCs w:val="24"/>
        </w:rPr>
        <w:t>November</w:t>
      </w:r>
      <w:r w:rsidR="00C047D8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W w:w="1489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1349"/>
        <w:gridCol w:w="1473"/>
        <w:gridCol w:w="1787"/>
        <w:gridCol w:w="4139"/>
        <w:gridCol w:w="1984"/>
        <w:gridCol w:w="2260"/>
        <w:gridCol w:w="1129"/>
      </w:tblGrid>
      <w:tr w:rsidR="00224955" w:rsidRPr="00777710" w14:paraId="7DA53F9E" w14:textId="77777777" w:rsidTr="00777710">
        <w:trPr>
          <w:trHeight w:hRule="exact" w:val="324"/>
          <w:jc w:val="center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4B400BE" w14:textId="77777777" w:rsidR="00224955" w:rsidRPr="00777710" w:rsidRDefault="00000000" w:rsidP="00777710">
            <w:pPr>
              <w:ind w:left="109"/>
            </w:pPr>
            <w:r w:rsidRPr="00777710">
              <w:rPr>
                <w:b/>
                <w:spacing w:val="-1"/>
              </w:rPr>
              <w:t>N</w:t>
            </w:r>
            <w:r w:rsidRPr="00777710">
              <w:rPr>
                <w:b/>
              </w:rPr>
              <w:t>o.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88D6A2B" w14:textId="77777777" w:rsidR="00224955" w:rsidRPr="00777710" w:rsidRDefault="00000000" w:rsidP="00777710">
            <w:pPr>
              <w:ind w:left="465"/>
            </w:pPr>
            <w:r w:rsidRPr="00777710">
              <w:rPr>
                <w:b/>
                <w:spacing w:val="-1"/>
              </w:rPr>
              <w:t>NIM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42EB1BE" w14:textId="77777777" w:rsidR="00224955" w:rsidRPr="00777710" w:rsidRDefault="00000000" w:rsidP="00777710">
            <w:pPr>
              <w:ind w:left="583" w:right="-996"/>
            </w:pPr>
            <w:r w:rsidRPr="00777710">
              <w:rPr>
                <w:b/>
                <w:spacing w:val="-1"/>
              </w:rPr>
              <w:t>N</w:t>
            </w:r>
            <w:r w:rsidRPr="00777710">
              <w:rPr>
                <w:b/>
              </w:rPr>
              <w:t>ama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656965" w14:textId="77777777" w:rsidR="00224955" w:rsidRPr="00777710" w:rsidRDefault="00000000" w:rsidP="00777710">
            <w:pPr>
              <w:ind w:left="499" w:hanging="229"/>
            </w:pPr>
            <w:r w:rsidRPr="00777710">
              <w:rPr>
                <w:b/>
                <w:spacing w:val="1"/>
              </w:rPr>
              <w:t>Pe</w:t>
            </w:r>
            <w:r w:rsidRPr="00777710">
              <w:rPr>
                <w:b/>
              </w:rPr>
              <w:t>m</w:t>
            </w:r>
            <w:r w:rsidRPr="00777710">
              <w:rPr>
                <w:b/>
                <w:spacing w:val="-1"/>
              </w:rPr>
              <w:t>b</w:t>
            </w:r>
            <w:r w:rsidRPr="00777710">
              <w:rPr>
                <w:b/>
              </w:rPr>
              <w:t>im</w:t>
            </w:r>
            <w:r w:rsidRPr="00777710">
              <w:rPr>
                <w:b/>
                <w:spacing w:val="-1"/>
              </w:rPr>
              <w:t>b</w:t>
            </w:r>
            <w:r w:rsidRPr="00777710">
              <w:rPr>
                <w:b/>
              </w:rPr>
              <w:t>i</w:t>
            </w:r>
            <w:r w:rsidRPr="00777710">
              <w:rPr>
                <w:b/>
                <w:spacing w:val="-1"/>
              </w:rPr>
              <w:t>n</w:t>
            </w:r>
            <w:r w:rsidRPr="00777710">
              <w:rPr>
                <w:b/>
              </w:rPr>
              <w:t>g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88F0FA" w14:textId="77777777" w:rsidR="00224955" w:rsidRPr="00777710" w:rsidRDefault="00000000" w:rsidP="00777710">
            <w:pPr>
              <w:ind w:left="1448" w:right="1448"/>
              <w:jc w:val="center"/>
            </w:pPr>
            <w:r w:rsidRPr="00777710">
              <w:rPr>
                <w:b/>
              </w:rPr>
              <w:t>J</w:t>
            </w:r>
            <w:r w:rsidRPr="00777710">
              <w:rPr>
                <w:b/>
                <w:spacing w:val="-1"/>
              </w:rPr>
              <w:t>udu</w:t>
            </w:r>
            <w:r w:rsidRPr="00777710">
              <w:rPr>
                <w:b/>
              </w:rPr>
              <w:t>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9183E2" w14:textId="77777777" w:rsidR="00224955" w:rsidRPr="00777710" w:rsidRDefault="00486B30" w:rsidP="00777710">
            <w:r w:rsidRPr="00777710">
              <w:rPr>
                <w:b/>
                <w:spacing w:val="1"/>
              </w:rPr>
              <w:t xml:space="preserve">        Pe</w:t>
            </w:r>
            <w:r w:rsidRPr="00777710">
              <w:rPr>
                <w:b/>
              </w:rPr>
              <w:t>m</w:t>
            </w:r>
            <w:r w:rsidRPr="00777710">
              <w:rPr>
                <w:b/>
                <w:spacing w:val="-1"/>
              </w:rPr>
              <w:t>b</w:t>
            </w:r>
            <w:r w:rsidRPr="00777710">
              <w:rPr>
                <w:b/>
              </w:rPr>
              <w:t>a</w:t>
            </w:r>
            <w:r w:rsidRPr="00777710">
              <w:rPr>
                <w:b/>
                <w:spacing w:val="-1"/>
              </w:rPr>
              <w:t>h</w:t>
            </w:r>
            <w:r w:rsidRPr="00777710">
              <w:rPr>
                <w:b/>
              </w:rPr>
              <w:t>as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7D3F81" w14:textId="77777777" w:rsidR="00224955" w:rsidRPr="00777710" w:rsidRDefault="00000000" w:rsidP="00777710">
            <w:pPr>
              <w:ind w:left="752" w:right="751"/>
              <w:jc w:val="center"/>
            </w:pPr>
            <w:r w:rsidRPr="00777710">
              <w:rPr>
                <w:b/>
              </w:rPr>
              <w:t>Wa</w:t>
            </w:r>
            <w:r w:rsidRPr="00777710">
              <w:rPr>
                <w:b/>
                <w:spacing w:val="1"/>
              </w:rPr>
              <w:t>k</w:t>
            </w:r>
            <w:r w:rsidRPr="00777710">
              <w:rPr>
                <w:b/>
              </w:rPr>
              <w:t>tu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1FDE" w14:textId="77777777" w:rsidR="00224955" w:rsidRPr="00777710" w:rsidRDefault="00000000" w:rsidP="00777710">
            <w:pPr>
              <w:ind w:left="234"/>
            </w:pPr>
            <w:r w:rsidRPr="00777710">
              <w:rPr>
                <w:b/>
                <w:spacing w:val="-1"/>
              </w:rPr>
              <w:t>Ru</w:t>
            </w:r>
            <w:r w:rsidRPr="00777710">
              <w:rPr>
                <w:b/>
              </w:rPr>
              <w:t>a</w:t>
            </w:r>
            <w:r w:rsidRPr="00777710">
              <w:rPr>
                <w:b/>
                <w:spacing w:val="-1"/>
              </w:rPr>
              <w:t>n</w:t>
            </w:r>
            <w:r w:rsidRPr="00777710">
              <w:rPr>
                <w:b/>
              </w:rPr>
              <w:t>g</w:t>
            </w:r>
          </w:p>
        </w:tc>
      </w:tr>
      <w:tr w:rsidR="00175AED" w:rsidRPr="00777710" w14:paraId="2C171F62" w14:textId="77777777" w:rsidTr="00777710">
        <w:trPr>
          <w:trHeight w:hRule="exact" w:val="11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C1BF" w14:textId="77777777" w:rsidR="00175AED" w:rsidRPr="00777710" w:rsidRDefault="00175AED" w:rsidP="00777710">
            <w:pPr>
              <w:ind w:left="154" w:right="159"/>
              <w:jc w:val="center"/>
            </w:pPr>
            <w:r w:rsidRPr="00777710"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806C" w14:textId="1D376705" w:rsidR="00175AED" w:rsidRPr="00777710" w:rsidRDefault="00777710" w:rsidP="00777710">
            <w:pPr>
              <w:jc w:val="center"/>
            </w:pPr>
            <w:r w:rsidRPr="00777710">
              <w:t>1900019089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8660" w14:textId="493E4E11" w:rsidR="00175AED" w:rsidRPr="00777710" w:rsidRDefault="00777710" w:rsidP="00777710">
            <w:pPr>
              <w:jc w:val="center"/>
            </w:pPr>
            <w:r w:rsidRPr="00777710">
              <w:t>Fatwarullah Islanddewangga Saffaro Tolly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F43A" w14:textId="4EF9A12B" w:rsidR="00175AED" w:rsidRPr="00777710" w:rsidRDefault="00777710" w:rsidP="00777710">
            <w:pPr>
              <w:jc w:val="center"/>
            </w:pPr>
            <w:r w:rsidRPr="00777710">
              <w:t>Farid Ma’ruf, S.T., M.Eng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4FBA" w14:textId="77E78125" w:rsidR="00175AED" w:rsidRPr="00777710" w:rsidRDefault="00777710" w:rsidP="00777710">
            <w:pPr>
              <w:jc w:val="center"/>
            </w:pPr>
            <w:r w:rsidRPr="00777710">
              <w:t>PERANCANGAN DAN PENGEMBANGAN KURSI KERJA BAGI PEMBATIK SECARA ERGONOMIS MENGGUNAKAN METODE QUALITY FUNCTION DEPLOYMENT (QFD)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79C0" w14:textId="392F4903" w:rsidR="00175AED" w:rsidRPr="00777710" w:rsidRDefault="00D40B60" w:rsidP="00777710">
            <w:pPr>
              <w:ind w:left="432" w:right="230"/>
              <w:jc w:val="center"/>
            </w:pPr>
            <w:r w:rsidRPr="00D40B60">
              <w:t>Agung Kristanto, Ph.D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0B9" w14:textId="7C3373B0" w:rsidR="00175AED" w:rsidRPr="00777710" w:rsidRDefault="00655960" w:rsidP="00777710">
            <w:pPr>
              <w:ind w:left="281" w:right="282"/>
              <w:jc w:val="center"/>
            </w:pPr>
            <w:r>
              <w:t xml:space="preserve">Senin, </w:t>
            </w:r>
            <w:r>
              <w:t>6</w:t>
            </w:r>
            <w:r>
              <w:t xml:space="preserve"> November 2023/</w:t>
            </w:r>
            <w:r>
              <w:t>10</w:t>
            </w:r>
            <w:r>
              <w:t>.00 WIB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9548FA3" w14:textId="0D647946" w:rsidR="00175AED" w:rsidRPr="00777710" w:rsidRDefault="00175AED" w:rsidP="00777710">
            <w:pPr>
              <w:ind w:left="174" w:right="173" w:hanging="4"/>
              <w:jc w:val="center"/>
            </w:pPr>
            <w:r w:rsidRPr="00777710">
              <w:t>Ruang Sidang Teknik Industri</w:t>
            </w:r>
          </w:p>
        </w:tc>
      </w:tr>
      <w:tr w:rsidR="00175AED" w:rsidRPr="00777710" w14:paraId="50F52CCF" w14:textId="77777777" w:rsidTr="00777710">
        <w:trPr>
          <w:trHeight w:hRule="exact" w:val="116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295" w14:textId="5B7228D5" w:rsidR="00175AED" w:rsidRPr="00777710" w:rsidRDefault="00175AED" w:rsidP="00777710">
            <w:pPr>
              <w:ind w:left="154" w:right="159"/>
              <w:jc w:val="center"/>
            </w:pPr>
            <w:r w:rsidRPr="00777710"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9E60" w14:textId="120528A7" w:rsidR="00175AED" w:rsidRPr="00777710" w:rsidRDefault="00777710" w:rsidP="00777710">
            <w:pPr>
              <w:jc w:val="center"/>
            </w:pPr>
            <w:r w:rsidRPr="00777710">
              <w:t>1900019179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B753" w14:textId="26DBE929" w:rsidR="00175AED" w:rsidRPr="00777710" w:rsidRDefault="00777710" w:rsidP="00777710">
            <w:pPr>
              <w:jc w:val="center"/>
            </w:pPr>
            <w:r w:rsidRPr="00777710">
              <w:t>Muhammad Yusril Yusra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94BC" w14:textId="410B6EFE" w:rsidR="00175AED" w:rsidRPr="00777710" w:rsidRDefault="00777710" w:rsidP="00777710">
            <w:pPr>
              <w:jc w:val="center"/>
            </w:pPr>
            <w:r w:rsidRPr="00777710">
              <w:t>Dr. Siti Mahsanah B., S.T.P., M.T.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E93B" w14:textId="03D3E29A" w:rsidR="00175AED" w:rsidRPr="00777710" w:rsidRDefault="00777710" w:rsidP="00777710">
            <w:pPr>
              <w:jc w:val="center"/>
            </w:pPr>
            <w:r w:rsidRPr="00777710">
              <w:t>ANALISIS ALIRAN KUANTITAS FOOD WASTE DALAM REVERSE LOGISTICS DI CATERING MENGGUNAKAN METODE MATERIAL FLOW ANALYSIS (MFA) (Studi Kasus di Kota Yogyakarta)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5CDD" w14:textId="63EFF884" w:rsidR="00175AED" w:rsidRPr="00777710" w:rsidRDefault="00D40B60" w:rsidP="00777710">
            <w:pPr>
              <w:ind w:left="432" w:right="230"/>
              <w:jc w:val="center"/>
            </w:pPr>
            <w:r w:rsidRPr="00D40B60">
              <w:t>Wandhansari Sekar J, S.T., M.Sc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81B9" w14:textId="03CA5662" w:rsidR="00175AED" w:rsidRPr="00777710" w:rsidRDefault="00655960" w:rsidP="00777710">
            <w:pPr>
              <w:ind w:left="281" w:right="282"/>
              <w:jc w:val="center"/>
            </w:pPr>
            <w:r>
              <w:t>Senin, 6 November 2023/08.00 WIB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6525E36" w14:textId="751379CE" w:rsidR="00175AED" w:rsidRPr="00777710" w:rsidRDefault="00175AED" w:rsidP="00777710">
            <w:pPr>
              <w:ind w:left="174" w:right="173" w:hanging="4"/>
              <w:jc w:val="center"/>
            </w:pPr>
            <w:r w:rsidRPr="00777710">
              <w:t>Ruang Sidang Teknik Industri</w:t>
            </w:r>
          </w:p>
        </w:tc>
      </w:tr>
    </w:tbl>
    <w:p w14:paraId="7D45B623" w14:textId="77777777" w:rsidR="0031643E" w:rsidRDefault="0031643E" w:rsidP="00777710">
      <w:pPr>
        <w:spacing w:line="260" w:lineRule="exact"/>
        <w:ind w:right="8298"/>
        <w:rPr>
          <w:b/>
          <w:sz w:val="24"/>
          <w:szCs w:val="24"/>
        </w:rPr>
      </w:pPr>
    </w:p>
    <w:p w14:paraId="2854CF6B" w14:textId="10AF38F5" w:rsidR="00777710" w:rsidRPr="001B1DD1" w:rsidRDefault="00777710" w:rsidP="00777710">
      <w:pPr>
        <w:spacing w:line="360" w:lineRule="auto"/>
        <w:ind w:right="8298" w:firstLine="360"/>
        <w:rPr>
          <w:b/>
          <w:sz w:val="22"/>
          <w:szCs w:val="22"/>
        </w:rPr>
      </w:pPr>
      <w:r w:rsidRPr="001B1DD1">
        <w:rPr>
          <w:b/>
          <w:sz w:val="22"/>
          <w:szCs w:val="22"/>
        </w:rPr>
        <w:t xml:space="preserve">Persyaratan pendaftaran </w:t>
      </w:r>
      <w:r>
        <w:rPr>
          <w:b/>
          <w:sz w:val="22"/>
          <w:szCs w:val="22"/>
        </w:rPr>
        <w:t>seminar proposal</w:t>
      </w:r>
      <w:r w:rsidRPr="001B1DD1">
        <w:rPr>
          <w:b/>
          <w:sz w:val="22"/>
          <w:szCs w:val="22"/>
        </w:rPr>
        <w:t xml:space="preserve"> tidak lengkap:</w:t>
      </w:r>
    </w:p>
    <w:p w14:paraId="58A610EA" w14:textId="46E6042C" w:rsidR="00777710" w:rsidRPr="00777710" w:rsidRDefault="00777710" w:rsidP="00777710">
      <w:pPr>
        <w:pStyle w:val="ListParagraph"/>
        <w:numPr>
          <w:ilvl w:val="0"/>
          <w:numId w:val="3"/>
        </w:numPr>
        <w:spacing w:line="360" w:lineRule="auto"/>
        <w:ind w:right="670"/>
        <w:rPr>
          <w:b/>
          <w:sz w:val="22"/>
          <w:szCs w:val="22"/>
        </w:rPr>
      </w:pPr>
      <w:r w:rsidRPr="00777710">
        <w:rPr>
          <w:color w:val="1F1F1F"/>
          <w:sz w:val="22"/>
          <w:szCs w:val="22"/>
          <w:shd w:val="clear" w:color="auto" w:fill="FFFFFF"/>
        </w:rPr>
        <w:t xml:space="preserve">Tandang Tohaga Habibullah (1800019184) : belum ada tandatangan </w:t>
      </w:r>
      <w:r w:rsidRPr="00777710">
        <w:rPr>
          <w:color w:val="1F1F1F"/>
          <w:sz w:val="22"/>
          <w:szCs w:val="22"/>
          <w:shd w:val="clear" w:color="auto" w:fill="FFFFFF"/>
        </w:rPr>
        <w:t xml:space="preserve">dosen pembimbing TA dan dosen wali </w:t>
      </w:r>
      <w:r w:rsidRPr="00777710">
        <w:rPr>
          <w:color w:val="1F1F1F"/>
          <w:sz w:val="22"/>
          <w:szCs w:val="22"/>
          <w:shd w:val="clear" w:color="auto" w:fill="FFFFFF"/>
        </w:rPr>
        <w:t>di form pengajuan sempro, b</w:t>
      </w:r>
      <w:r w:rsidRPr="00777710">
        <w:rPr>
          <w:color w:val="1F1F1F"/>
          <w:sz w:val="22"/>
          <w:szCs w:val="22"/>
          <w:shd w:val="clear" w:color="auto" w:fill="FFFFFF"/>
        </w:rPr>
        <w:t>elu</w:t>
      </w:r>
      <w:r w:rsidRPr="00777710">
        <w:rPr>
          <w:color w:val="1F1F1F"/>
          <w:sz w:val="22"/>
          <w:szCs w:val="22"/>
          <w:shd w:val="clear" w:color="auto" w:fill="FFFFFF"/>
        </w:rPr>
        <w:t>m ada sertif</w:t>
      </w:r>
      <w:r w:rsidRPr="00777710">
        <w:rPr>
          <w:color w:val="1F1F1F"/>
          <w:sz w:val="22"/>
          <w:szCs w:val="22"/>
          <w:shd w:val="clear" w:color="auto" w:fill="FFFFFF"/>
        </w:rPr>
        <w:t>ikat</w:t>
      </w:r>
      <w:r w:rsidRPr="00777710">
        <w:rPr>
          <w:color w:val="1F1F1F"/>
          <w:sz w:val="22"/>
          <w:szCs w:val="22"/>
          <w:shd w:val="clear" w:color="auto" w:fill="FFFFFF"/>
        </w:rPr>
        <w:t xml:space="preserve"> literasi, logbook b</w:t>
      </w:r>
      <w:r w:rsidRPr="00777710">
        <w:rPr>
          <w:color w:val="1F1F1F"/>
          <w:sz w:val="22"/>
          <w:szCs w:val="22"/>
          <w:shd w:val="clear" w:color="auto" w:fill="FFFFFF"/>
        </w:rPr>
        <w:t>elum</w:t>
      </w:r>
      <w:r w:rsidRPr="00777710">
        <w:rPr>
          <w:color w:val="1F1F1F"/>
          <w:sz w:val="22"/>
          <w:szCs w:val="22"/>
          <w:shd w:val="clear" w:color="auto" w:fill="FFFFFF"/>
        </w:rPr>
        <w:t xml:space="preserve"> </w:t>
      </w:r>
      <w:r w:rsidRPr="00777710">
        <w:rPr>
          <w:color w:val="1F1F1F"/>
          <w:sz w:val="22"/>
          <w:szCs w:val="22"/>
          <w:shd w:val="clear" w:color="auto" w:fill="FFFFFF"/>
        </w:rPr>
        <w:t>ditandatangani</w:t>
      </w:r>
      <w:r w:rsidRPr="00777710">
        <w:rPr>
          <w:color w:val="1F1F1F"/>
          <w:sz w:val="22"/>
          <w:szCs w:val="22"/>
          <w:shd w:val="clear" w:color="auto" w:fill="FFFFFF"/>
        </w:rPr>
        <w:t xml:space="preserve"> dos</w:t>
      </w:r>
      <w:r w:rsidRPr="00777710">
        <w:rPr>
          <w:color w:val="1F1F1F"/>
          <w:sz w:val="22"/>
          <w:szCs w:val="22"/>
          <w:shd w:val="clear" w:color="auto" w:fill="FFFFFF"/>
        </w:rPr>
        <w:t>en pembim</w:t>
      </w:r>
      <w:r w:rsidRPr="00777710">
        <w:rPr>
          <w:color w:val="1F1F1F"/>
          <w:sz w:val="22"/>
          <w:szCs w:val="22"/>
          <w:shd w:val="clear" w:color="auto" w:fill="FFFFFF"/>
        </w:rPr>
        <w:t xml:space="preserve">bing TA, </w:t>
      </w:r>
      <w:r w:rsidRPr="00777710">
        <w:rPr>
          <w:color w:val="1F1F1F"/>
          <w:sz w:val="22"/>
          <w:szCs w:val="22"/>
          <w:shd w:val="clear" w:color="auto" w:fill="FFFFFF"/>
        </w:rPr>
        <w:t xml:space="preserve">belum ada </w:t>
      </w:r>
      <w:r w:rsidRPr="00777710">
        <w:rPr>
          <w:color w:val="1F1F1F"/>
          <w:sz w:val="22"/>
          <w:szCs w:val="22"/>
          <w:shd w:val="clear" w:color="auto" w:fill="FFFFFF"/>
        </w:rPr>
        <w:t xml:space="preserve">transkrip nilai </w:t>
      </w:r>
      <w:r w:rsidRPr="00777710">
        <w:rPr>
          <w:color w:val="1F1F1F"/>
          <w:sz w:val="22"/>
          <w:szCs w:val="22"/>
          <w:shd w:val="clear" w:color="auto" w:fill="FFFFFF"/>
        </w:rPr>
        <w:t xml:space="preserve">ACC </w:t>
      </w:r>
      <w:r w:rsidRPr="00777710">
        <w:rPr>
          <w:color w:val="1F1F1F"/>
          <w:sz w:val="22"/>
          <w:szCs w:val="22"/>
          <w:shd w:val="clear" w:color="auto" w:fill="FFFFFF"/>
        </w:rPr>
        <w:t>dosen wali dg nilai metopen min</w:t>
      </w:r>
      <w:r w:rsidRPr="00777710">
        <w:rPr>
          <w:color w:val="1F1F1F"/>
          <w:sz w:val="22"/>
          <w:szCs w:val="22"/>
          <w:shd w:val="clear" w:color="auto" w:fill="FFFFFF"/>
        </w:rPr>
        <w:t>imal</w:t>
      </w:r>
      <w:r w:rsidRPr="00777710">
        <w:rPr>
          <w:color w:val="1F1F1F"/>
          <w:sz w:val="22"/>
          <w:szCs w:val="22"/>
          <w:shd w:val="clear" w:color="auto" w:fill="FFFFFF"/>
        </w:rPr>
        <w:t xml:space="preserve"> C</w:t>
      </w:r>
    </w:p>
    <w:p w14:paraId="3A465007" w14:textId="77777777" w:rsidR="00777710" w:rsidRDefault="00777710" w:rsidP="00777710">
      <w:pPr>
        <w:spacing w:line="260" w:lineRule="exact"/>
        <w:ind w:right="8298"/>
        <w:rPr>
          <w:b/>
          <w:sz w:val="24"/>
          <w:szCs w:val="24"/>
        </w:rPr>
      </w:pPr>
    </w:p>
    <w:p w14:paraId="2C5A897C" w14:textId="6B60D7DA" w:rsidR="00D93BEE" w:rsidRDefault="00D93BEE" w:rsidP="00D93BEE">
      <w:pPr>
        <w:spacing w:line="260" w:lineRule="exact"/>
        <w:ind w:left="6733" w:right="8298"/>
        <w:jc w:val="center"/>
        <w:rPr>
          <w:sz w:val="24"/>
          <w:szCs w:val="24"/>
        </w:rPr>
      </w:pPr>
      <w:bookmarkStart w:id="0" w:name="_Hlk148875884"/>
      <w:r>
        <w:rPr>
          <w:b/>
          <w:sz w:val="24"/>
          <w:szCs w:val="24"/>
        </w:rPr>
        <w:t>NB:</w:t>
      </w:r>
    </w:p>
    <w:p w14:paraId="28591864" w14:textId="77777777" w:rsidR="00D93BEE" w:rsidRDefault="00D93BEE" w:rsidP="00D93BEE">
      <w:pPr>
        <w:spacing w:line="180" w:lineRule="exact"/>
        <w:rPr>
          <w:sz w:val="18"/>
          <w:szCs w:val="18"/>
        </w:rPr>
      </w:pPr>
    </w:p>
    <w:p w14:paraId="2210BFF4" w14:textId="77777777" w:rsidR="00777710" w:rsidRPr="00777710" w:rsidRDefault="00D93BEE" w:rsidP="00777710">
      <w:pPr>
        <w:pStyle w:val="ListParagraph"/>
        <w:numPr>
          <w:ilvl w:val="0"/>
          <w:numId w:val="2"/>
        </w:numPr>
        <w:ind w:left="7200" w:hanging="450"/>
        <w:rPr>
          <w:sz w:val="24"/>
          <w:szCs w:val="24"/>
        </w:rPr>
      </w:pPr>
      <w:r w:rsidRPr="00777710">
        <w:rPr>
          <w:b/>
          <w:sz w:val="24"/>
          <w:szCs w:val="24"/>
        </w:rPr>
        <w:t>D</w:t>
      </w:r>
      <w:r w:rsidRPr="00777710">
        <w:rPr>
          <w:b/>
          <w:spacing w:val="-1"/>
          <w:sz w:val="24"/>
          <w:szCs w:val="24"/>
        </w:rPr>
        <w:t>r</w:t>
      </w:r>
      <w:r w:rsidRPr="00777710">
        <w:rPr>
          <w:b/>
          <w:sz w:val="24"/>
          <w:szCs w:val="24"/>
        </w:rPr>
        <w:t>aft</w:t>
      </w:r>
      <w:r w:rsidRPr="00777710">
        <w:rPr>
          <w:b/>
          <w:spacing w:val="34"/>
          <w:sz w:val="24"/>
          <w:szCs w:val="24"/>
        </w:rPr>
        <w:t xml:space="preserve"> </w:t>
      </w:r>
      <w:r w:rsidR="00777710" w:rsidRPr="00777710">
        <w:rPr>
          <w:b/>
          <w:spacing w:val="-1"/>
          <w:sz w:val="24"/>
          <w:szCs w:val="24"/>
        </w:rPr>
        <w:t>m</w:t>
      </w:r>
      <w:r w:rsidRPr="00777710">
        <w:rPr>
          <w:b/>
          <w:sz w:val="24"/>
          <w:szCs w:val="24"/>
        </w:rPr>
        <w:t>a</w:t>
      </w:r>
      <w:r w:rsidRPr="00777710">
        <w:rPr>
          <w:b/>
          <w:spacing w:val="1"/>
          <w:sz w:val="24"/>
          <w:szCs w:val="24"/>
        </w:rPr>
        <w:t>k</w:t>
      </w:r>
      <w:r w:rsidRPr="00777710">
        <w:rPr>
          <w:b/>
          <w:sz w:val="24"/>
          <w:szCs w:val="24"/>
        </w:rPr>
        <w:t>si</w:t>
      </w:r>
      <w:r w:rsidRPr="00777710">
        <w:rPr>
          <w:b/>
          <w:spacing w:val="2"/>
          <w:sz w:val="24"/>
          <w:szCs w:val="24"/>
        </w:rPr>
        <w:t>m</w:t>
      </w:r>
      <w:r w:rsidRPr="00777710">
        <w:rPr>
          <w:b/>
          <w:sz w:val="24"/>
          <w:szCs w:val="24"/>
        </w:rPr>
        <w:t>al</w:t>
      </w:r>
      <w:r w:rsidRPr="00777710">
        <w:rPr>
          <w:b/>
          <w:spacing w:val="35"/>
          <w:sz w:val="24"/>
          <w:szCs w:val="24"/>
        </w:rPr>
        <w:t xml:space="preserve"> </w:t>
      </w:r>
      <w:r w:rsidR="00777710" w:rsidRPr="00777710">
        <w:rPr>
          <w:b/>
          <w:sz w:val="24"/>
          <w:szCs w:val="24"/>
        </w:rPr>
        <w:t>d</w:t>
      </w:r>
      <w:r w:rsidRPr="00777710">
        <w:rPr>
          <w:b/>
          <w:sz w:val="24"/>
          <w:szCs w:val="24"/>
        </w:rPr>
        <w:t>i</w:t>
      </w:r>
      <w:r w:rsidRPr="00777710">
        <w:rPr>
          <w:b/>
          <w:spacing w:val="1"/>
          <w:sz w:val="24"/>
          <w:szCs w:val="24"/>
        </w:rPr>
        <w:t>k</w:t>
      </w:r>
      <w:r w:rsidRPr="00777710">
        <w:rPr>
          <w:b/>
          <w:spacing w:val="-1"/>
          <w:sz w:val="24"/>
          <w:szCs w:val="24"/>
        </w:rPr>
        <w:t>u</w:t>
      </w:r>
      <w:r w:rsidRPr="00777710">
        <w:rPr>
          <w:b/>
          <w:spacing w:val="1"/>
          <w:sz w:val="24"/>
          <w:szCs w:val="24"/>
        </w:rPr>
        <w:t>mp</w:t>
      </w:r>
      <w:r w:rsidRPr="00777710">
        <w:rPr>
          <w:b/>
          <w:spacing w:val="-1"/>
          <w:sz w:val="24"/>
          <w:szCs w:val="24"/>
        </w:rPr>
        <w:t>u</w:t>
      </w:r>
      <w:r w:rsidRPr="00777710">
        <w:rPr>
          <w:b/>
          <w:sz w:val="24"/>
          <w:szCs w:val="24"/>
        </w:rPr>
        <w:t>l</w:t>
      </w:r>
      <w:r w:rsidRPr="00777710">
        <w:rPr>
          <w:b/>
          <w:spacing w:val="35"/>
          <w:sz w:val="24"/>
          <w:szCs w:val="24"/>
        </w:rPr>
        <w:t xml:space="preserve"> </w:t>
      </w:r>
      <w:r w:rsidRPr="00777710">
        <w:rPr>
          <w:b/>
          <w:sz w:val="24"/>
          <w:szCs w:val="24"/>
        </w:rPr>
        <w:t>H</w:t>
      </w:r>
      <w:r w:rsidRPr="00777710">
        <w:rPr>
          <w:b/>
          <w:spacing w:val="-1"/>
          <w:sz w:val="24"/>
          <w:szCs w:val="24"/>
        </w:rPr>
        <w:t>-</w:t>
      </w:r>
      <w:r w:rsidRPr="00777710">
        <w:rPr>
          <w:b/>
          <w:sz w:val="24"/>
          <w:szCs w:val="24"/>
        </w:rPr>
        <w:t>3</w:t>
      </w:r>
      <w:r w:rsidR="00777710" w:rsidRPr="00777710">
        <w:rPr>
          <w:b/>
          <w:sz w:val="24"/>
          <w:szCs w:val="24"/>
        </w:rPr>
        <w:t xml:space="preserve"> (dalam hari kerja)</w:t>
      </w:r>
      <w:r w:rsidRPr="00777710">
        <w:rPr>
          <w:b/>
          <w:spacing w:val="33"/>
          <w:sz w:val="24"/>
          <w:szCs w:val="24"/>
        </w:rPr>
        <w:t xml:space="preserve"> </w:t>
      </w:r>
      <w:r w:rsidR="00777710" w:rsidRPr="00777710">
        <w:rPr>
          <w:b/>
          <w:spacing w:val="33"/>
          <w:sz w:val="24"/>
          <w:szCs w:val="24"/>
        </w:rPr>
        <w:t>s</w:t>
      </w:r>
      <w:r w:rsidRPr="00777710">
        <w:rPr>
          <w:b/>
          <w:spacing w:val="-1"/>
          <w:sz w:val="24"/>
          <w:szCs w:val="24"/>
        </w:rPr>
        <w:t>e</w:t>
      </w:r>
      <w:r w:rsidRPr="00777710">
        <w:rPr>
          <w:b/>
          <w:spacing w:val="1"/>
          <w:sz w:val="24"/>
          <w:szCs w:val="24"/>
        </w:rPr>
        <w:t>b</w:t>
      </w:r>
      <w:r w:rsidRPr="00777710">
        <w:rPr>
          <w:b/>
          <w:spacing w:val="-1"/>
          <w:sz w:val="24"/>
          <w:szCs w:val="24"/>
        </w:rPr>
        <w:t>e</w:t>
      </w:r>
      <w:r w:rsidRPr="00777710">
        <w:rPr>
          <w:b/>
          <w:sz w:val="24"/>
          <w:szCs w:val="24"/>
        </w:rPr>
        <w:t>l</w:t>
      </w:r>
      <w:r w:rsidRPr="00777710">
        <w:rPr>
          <w:b/>
          <w:spacing w:val="1"/>
          <w:sz w:val="24"/>
          <w:szCs w:val="24"/>
        </w:rPr>
        <w:t>u</w:t>
      </w:r>
      <w:r w:rsidRPr="00777710">
        <w:rPr>
          <w:b/>
          <w:sz w:val="24"/>
          <w:szCs w:val="24"/>
        </w:rPr>
        <w:t>m</w:t>
      </w:r>
      <w:r w:rsidRPr="00777710">
        <w:rPr>
          <w:b/>
          <w:spacing w:val="32"/>
          <w:sz w:val="24"/>
          <w:szCs w:val="24"/>
        </w:rPr>
        <w:t xml:space="preserve"> </w:t>
      </w:r>
      <w:r w:rsidR="00777710" w:rsidRPr="00777710">
        <w:rPr>
          <w:b/>
          <w:spacing w:val="1"/>
          <w:sz w:val="24"/>
          <w:szCs w:val="24"/>
        </w:rPr>
        <w:t>s</w:t>
      </w:r>
      <w:r w:rsidRPr="00777710">
        <w:rPr>
          <w:b/>
          <w:sz w:val="24"/>
          <w:szCs w:val="24"/>
        </w:rPr>
        <w:t>i</w:t>
      </w:r>
      <w:r w:rsidRPr="00777710">
        <w:rPr>
          <w:b/>
          <w:spacing w:val="-1"/>
          <w:sz w:val="24"/>
          <w:szCs w:val="24"/>
        </w:rPr>
        <w:t>d</w:t>
      </w:r>
      <w:r w:rsidRPr="00777710">
        <w:rPr>
          <w:b/>
          <w:sz w:val="24"/>
          <w:szCs w:val="24"/>
        </w:rPr>
        <w:t>a</w:t>
      </w:r>
      <w:r w:rsidRPr="00777710">
        <w:rPr>
          <w:b/>
          <w:spacing w:val="1"/>
          <w:sz w:val="24"/>
          <w:szCs w:val="24"/>
        </w:rPr>
        <w:t>n</w:t>
      </w:r>
      <w:r w:rsidRPr="00777710">
        <w:rPr>
          <w:b/>
          <w:sz w:val="24"/>
          <w:szCs w:val="24"/>
        </w:rPr>
        <w:t>g</w:t>
      </w:r>
      <w:r w:rsidRPr="00777710">
        <w:rPr>
          <w:b/>
          <w:spacing w:val="33"/>
          <w:sz w:val="24"/>
          <w:szCs w:val="24"/>
        </w:rPr>
        <w:t xml:space="preserve"> </w:t>
      </w:r>
      <w:r w:rsidR="00777710" w:rsidRPr="00777710">
        <w:rPr>
          <w:b/>
          <w:spacing w:val="-1"/>
          <w:sz w:val="24"/>
          <w:szCs w:val="24"/>
        </w:rPr>
        <w:t>m</w:t>
      </w:r>
      <w:r w:rsidRPr="00777710">
        <w:rPr>
          <w:b/>
          <w:sz w:val="24"/>
          <w:szCs w:val="24"/>
        </w:rPr>
        <w:t>a</w:t>
      </w:r>
      <w:r w:rsidRPr="00777710">
        <w:rPr>
          <w:b/>
          <w:spacing w:val="1"/>
          <w:sz w:val="24"/>
          <w:szCs w:val="24"/>
        </w:rPr>
        <w:t>upu</w:t>
      </w:r>
      <w:r w:rsidRPr="00777710">
        <w:rPr>
          <w:b/>
          <w:sz w:val="24"/>
          <w:szCs w:val="24"/>
        </w:rPr>
        <w:t>n</w:t>
      </w:r>
      <w:r w:rsidRPr="00777710">
        <w:rPr>
          <w:b/>
          <w:spacing w:val="32"/>
          <w:sz w:val="24"/>
          <w:szCs w:val="24"/>
        </w:rPr>
        <w:t xml:space="preserve"> </w:t>
      </w:r>
      <w:r w:rsidR="00777710" w:rsidRPr="00777710">
        <w:rPr>
          <w:b/>
          <w:spacing w:val="1"/>
          <w:sz w:val="24"/>
          <w:szCs w:val="24"/>
        </w:rPr>
        <w:t>s</w:t>
      </w:r>
      <w:r w:rsidRPr="00777710">
        <w:rPr>
          <w:b/>
          <w:spacing w:val="-1"/>
          <w:sz w:val="24"/>
          <w:szCs w:val="24"/>
        </w:rPr>
        <w:t>e</w:t>
      </w:r>
      <w:r w:rsidRPr="00777710">
        <w:rPr>
          <w:b/>
          <w:spacing w:val="1"/>
          <w:sz w:val="24"/>
          <w:szCs w:val="24"/>
        </w:rPr>
        <w:t>m</w:t>
      </w:r>
      <w:r w:rsidRPr="00777710">
        <w:rPr>
          <w:b/>
          <w:sz w:val="24"/>
          <w:szCs w:val="24"/>
        </w:rPr>
        <w:t>i</w:t>
      </w:r>
      <w:r w:rsidRPr="00777710">
        <w:rPr>
          <w:b/>
          <w:spacing w:val="1"/>
          <w:sz w:val="24"/>
          <w:szCs w:val="24"/>
        </w:rPr>
        <w:t>n</w:t>
      </w:r>
      <w:r w:rsidRPr="00777710">
        <w:rPr>
          <w:b/>
          <w:spacing w:val="-2"/>
          <w:sz w:val="24"/>
          <w:szCs w:val="24"/>
        </w:rPr>
        <w:t>a</w:t>
      </w:r>
      <w:r w:rsidRPr="00777710">
        <w:rPr>
          <w:b/>
          <w:sz w:val="24"/>
          <w:szCs w:val="24"/>
        </w:rPr>
        <w:t>r</w:t>
      </w:r>
      <w:r w:rsidR="00777710" w:rsidRPr="00777710">
        <w:rPr>
          <w:b/>
          <w:sz w:val="24"/>
          <w:szCs w:val="24"/>
        </w:rPr>
        <w:t xml:space="preserve"> p</w:t>
      </w:r>
      <w:r w:rsidRPr="00777710">
        <w:rPr>
          <w:b/>
          <w:spacing w:val="-1"/>
          <w:sz w:val="24"/>
          <w:szCs w:val="24"/>
        </w:rPr>
        <w:t>r</w:t>
      </w:r>
      <w:r w:rsidRPr="00777710">
        <w:rPr>
          <w:b/>
          <w:sz w:val="24"/>
          <w:szCs w:val="24"/>
        </w:rPr>
        <w:t>o</w:t>
      </w:r>
      <w:r w:rsidRPr="00777710">
        <w:rPr>
          <w:b/>
          <w:spacing w:val="1"/>
          <w:sz w:val="24"/>
          <w:szCs w:val="24"/>
        </w:rPr>
        <w:t>p</w:t>
      </w:r>
      <w:r w:rsidRPr="00777710">
        <w:rPr>
          <w:b/>
          <w:sz w:val="24"/>
          <w:szCs w:val="24"/>
        </w:rPr>
        <w:t>osal</w:t>
      </w:r>
    </w:p>
    <w:p w14:paraId="2A58FF6B" w14:textId="7DABB895" w:rsidR="00D93BEE" w:rsidRPr="00777710" w:rsidRDefault="00D93BEE" w:rsidP="00777710">
      <w:pPr>
        <w:pStyle w:val="ListParagraph"/>
        <w:numPr>
          <w:ilvl w:val="0"/>
          <w:numId w:val="2"/>
        </w:numPr>
        <w:ind w:left="7200" w:hanging="450"/>
        <w:rPr>
          <w:sz w:val="24"/>
          <w:szCs w:val="24"/>
        </w:rPr>
        <w:sectPr w:rsidR="00D93BEE" w:rsidRPr="00777710">
          <w:pgSz w:w="15840" w:h="12240" w:orient="landscape"/>
          <w:pgMar w:top="1120" w:right="120" w:bottom="280" w:left="200" w:header="720" w:footer="720" w:gutter="0"/>
          <w:cols w:space="720"/>
        </w:sectPr>
      </w:pPr>
      <w:r w:rsidRPr="00777710">
        <w:rPr>
          <w:b/>
          <w:sz w:val="24"/>
          <w:szCs w:val="24"/>
        </w:rPr>
        <w:t>Ji</w:t>
      </w:r>
      <w:r w:rsidRPr="00777710">
        <w:rPr>
          <w:b/>
          <w:spacing w:val="1"/>
          <w:sz w:val="24"/>
          <w:szCs w:val="24"/>
        </w:rPr>
        <w:t>k</w:t>
      </w:r>
      <w:r w:rsidRPr="00777710">
        <w:rPr>
          <w:b/>
          <w:sz w:val="24"/>
          <w:szCs w:val="24"/>
        </w:rPr>
        <w:t>a</w:t>
      </w:r>
      <w:r w:rsidRPr="00777710">
        <w:rPr>
          <w:b/>
          <w:spacing w:val="-10"/>
          <w:sz w:val="24"/>
          <w:szCs w:val="24"/>
        </w:rPr>
        <w:t xml:space="preserve"> </w:t>
      </w:r>
      <w:r w:rsidR="00777710" w:rsidRPr="00777710">
        <w:rPr>
          <w:b/>
          <w:sz w:val="24"/>
          <w:szCs w:val="24"/>
        </w:rPr>
        <w:t>d</w:t>
      </w:r>
      <w:r w:rsidRPr="00777710">
        <w:rPr>
          <w:b/>
          <w:sz w:val="24"/>
          <w:szCs w:val="24"/>
        </w:rPr>
        <w:t>os</w:t>
      </w:r>
      <w:r w:rsidRPr="00777710">
        <w:rPr>
          <w:b/>
          <w:spacing w:val="-1"/>
          <w:sz w:val="24"/>
          <w:szCs w:val="24"/>
        </w:rPr>
        <w:t>e</w:t>
      </w:r>
      <w:r w:rsidRPr="00777710">
        <w:rPr>
          <w:b/>
          <w:sz w:val="24"/>
          <w:szCs w:val="24"/>
        </w:rPr>
        <w:t>n</w:t>
      </w:r>
      <w:r w:rsidRPr="00777710">
        <w:rPr>
          <w:b/>
          <w:spacing w:val="-9"/>
          <w:sz w:val="24"/>
          <w:szCs w:val="24"/>
        </w:rPr>
        <w:t xml:space="preserve"> </w:t>
      </w:r>
      <w:r w:rsidR="00777710" w:rsidRPr="00777710">
        <w:rPr>
          <w:b/>
          <w:sz w:val="24"/>
          <w:szCs w:val="24"/>
        </w:rPr>
        <w:t>b</w:t>
      </w:r>
      <w:r w:rsidRPr="00777710">
        <w:rPr>
          <w:b/>
          <w:spacing w:val="-1"/>
          <w:sz w:val="24"/>
          <w:szCs w:val="24"/>
        </w:rPr>
        <w:t>er</w:t>
      </w:r>
      <w:r w:rsidRPr="00777710">
        <w:rPr>
          <w:b/>
          <w:spacing w:val="1"/>
          <w:sz w:val="24"/>
          <w:szCs w:val="24"/>
        </w:rPr>
        <w:t>h</w:t>
      </w:r>
      <w:r w:rsidRPr="00777710">
        <w:rPr>
          <w:b/>
          <w:sz w:val="24"/>
          <w:szCs w:val="24"/>
        </w:rPr>
        <w:t>ala</w:t>
      </w:r>
      <w:r w:rsidRPr="00777710">
        <w:rPr>
          <w:b/>
          <w:spacing w:val="1"/>
          <w:sz w:val="24"/>
          <w:szCs w:val="24"/>
        </w:rPr>
        <w:t>n</w:t>
      </w:r>
      <w:r w:rsidRPr="00777710">
        <w:rPr>
          <w:b/>
          <w:sz w:val="24"/>
          <w:szCs w:val="24"/>
        </w:rPr>
        <w:t>g</w:t>
      </w:r>
      <w:r w:rsidRPr="00777710">
        <w:rPr>
          <w:b/>
          <w:spacing w:val="-2"/>
          <w:sz w:val="24"/>
          <w:szCs w:val="24"/>
        </w:rPr>
        <w:t>a</w:t>
      </w:r>
      <w:r w:rsidRPr="00777710">
        <w:rPr>
          <w:b/>
          <w:sz w:val="24"/>
          <w:szCs w:val="24"/>
        </w:rPr>
        <w:t>n</w:t>
      </w:r>
      <w:r w:rsidRPr="00777710">
        <w:rPr>
          <w:b/>
          <w:spacing w:val="-9"/>
          <w:sz w:val="24"/>
          <w:szCs w:val="24"/>
        </w:rPr>
        <w:t xml:space="preserve"> </w:t>
      </w:r>
      <w:r w:rsidR="00777710" w:rsidRPr="00777710">
        <w:rPr>
          <w:b/>
          <w:spacing w:val="-9"/>
          <w:sz w:val="24"/>
          <w:szCs w:val="24"/>
        </w:rPr>
        <w:t>d</w:t>
      </w:r>
      <w:r w:rsidRPr="00777710">
        <w:rPr>
          <w:b/>
          <w:spacing w:val="-1"/>
          <w:sz w:val="24"/>
          <w:szCs w:val="24"/>
        </w:rPr>
        <w:t>e</w:t>
      </w:r>
      <w:r w:rsidRPr="00777710">
        <w:rPr>
          <w:b/>
          <w:spacing w:val="1"/>
          <w:sz w:val="24"/>
          <w:szCs w:val="24"/>
        </w:rPr>
        <w:t>n</w:t>
      </w:r>
      <w:r w:rsidRPr="00777710">
        <w:rPr>
          <w:b/>
          <w:sz w:val="24"/>
          <w:szCs w:val="24"/>
        </w:rPr>
        <w:t>gan</w:t>
      </w:r>
      <w:r w:rsidRPr="00777710">
        <w:rPr>
          <w:b/>
          <w:spacing w:val="-9"/>
          <w:sz w:val="24"/>
          <w:szCs w:val="24"/>
        </w:rPr>
        <w:t xml:space="preserve"> </w:t>
      </w:r>
      <w:r w:rsidR="00777710" w:rsidRPr="00777710">
        <w:rPr>
          <w:b/>
          <w:sz w:val="24"/>
          <w:szCs w:val="24"/>
        </w:rPr>
        <w:t>j</w:t>
      </w:r>
      <w:r w:rsidRPr="00777710">
        <w:rPr>
          <w:b/>
          <w:sz w:val="24"/>
          <w:szCs w:val="24"/>
        </w:rPr>
        <w:t>a</w:t>
      </w:r>
      <w:r w:rsidRPr="00777710">
        <w:rPr>
          <w:b/>
          <w:spacing w:val="1"/>
          <w:sz w:val="24"/>
          <w:szCs w:val="24"/>
        </w:rPr>
        <w:t>d</w:t>
      </w:r>
      <w:r w:rsidRPr="00777710">
        <w:rPr>
          <w:b/>
          <w:sz w:val="24"/>
          <w:szCs w:val="24"/>
        </w:rPr>
        <w:t>wal</w:t>
      </w:r>
      <w:r w:rsidRPr="00777710">
        <w:rPr>
          <w:b/>
          <w:spacing w:val="-10"/>
          <w:sz w:val="24"/>
          <w:szCs w:val="24"/>
        </w:rPr>
        <w:t xml:space="preserve"> </w:t>
      </w:r>
      <w:r w:rsidR="00777710" w:rsidRPr="00777710">
        <w:rPr>
          <w:b/>
          <w:spacing w:val="-10"/>
          <w:sz w:val="24"/>
          <w:szCs w:val="24"/>
        </w:rPr>
        <w:t>m</w:t>
      </w:r>
      <w:r w:rsidRPr="00777710">
        <w:rPr>
          <w:b/>
          <w:sz w:val="24"/>
          <w:szCs w:val="24"/>
        </w:rPr>
        <w:t>a</w:t>
      </w:r>
      <w:r w:rsidRPr="00777710">
        <w:rPr>
          <w:b/>
          <w:spacing w:val="1"/>
          <w:sz w:val="24"/>
          <w:szCs w:val="24"/>
        </w:rPr>
        <w:t>k</w:t>
      </w:r>
      <w:r w:rsidRPr="00777710">
        <w:rPr>
          <w:b/>
          <w:spacing w:val="-2"/>
          <w:sz w:val="24"/>
          <w:szCs w:val="24"/>
        </w:rPr>
        <w:t>a</w:t>
      </w:r>
      <w:r w:rsidRPr="00777710">
        <w:rPr>
          <w:b/>
          <w:spacing w:val="-9"/>
          <w:sz w:val="24"/>
          <w:szCs w:val="24"/>
        </w:rPr>
        <w:t xml:space="preserve"> </w:t>
      </w:r>
      <w:r w:rsidR="00777710" w:rsidRPr="00777710">
        <w:rPr>
          <w:b/>
          <w:spacing w:val="-9"/>
          <w:sz w:val="24"/>
          <w:szCs w:val="24"/>
        </w:rPr>
        <w:t>a</w:t>
      </w:r>
      <w:r w:rsidRPr="00777710">
        <w:rPr>
          <w:b/>
          <w:sz w:val="24"/>
          <w:szCs w:val="24"/>
        </w:rPr>
        <w:t>kan</w:t>
      </w:r>
      <w:r w:rsidRPr="00777710">
        <w:rPr>
          <w:b/>
          <w:spacing w:val="-8"/>
          <w:sz w:val="24"/>
          <w:szCs w:val="24"/>
        </w:rPr>
        <w:t xml:space="preserve"> </w:t>
      </w:r>
      <w:r w:rsidR="00777710" w:rsidRPr="00777710">
        <w:rPr>
          <w:b/>
          <w:sz w:val="24"/>
          <w:szCs w:val="24"/>
        </w:rPr>
        <w:t>dir</w:t>
      </w:r>
      <w:r w:rsidRPr="00777710">
        <w:rPr>
          <w:b/>
          <w:spacing w:val="-1"/>
          <w:sz w:val="24"/>
          <w:szCs w:val="24"/>
        </w:rPr>
        <w:t>e</w:t>
      </w:r>
      <w:r w:rsidRPr="00777710">
        <w:rPr>
          <w:b/>
          <w:sz w:val="24"/>
          <w:szCs w:val="24"/>
        </w:rPr>
        <w:t>s</w:t>
      </w:r>
      <w:r w:rsidRPr="00777710">
        <w:rPr>
          <w:b/>
          <w:spacing w:val="-1"/>
          <w:sz w:val="24"/>
          <w:szCs w:val="24"/>
        </w:rPr>
        <w:t>c</w:t>
      </w:r>
      <w:r w:rsidRPr="00777710">
        <w:rPr>
          <w:b/>
          <w:spacing w:val="1"/>
          <w:sz w:val="24"/>
          <w:szCs w:val="24"/>
        </w:rPr>
        <w:t>h</w:t>
      </w:r>
      <w:r w:rsidRPr="00777710">
        <w:rPr>
          <w:b/>
          <w:spacing w:val="-1"/>
          <w:sz w:val="24"/>
          <w:szCs w:val="24"/>
        </w:rPr>
        <w:t>e</w:t>
      </w:r>
      <w:r w:rsidRPr="00777710">
        <w:rPr>
          <w:b/>
          <w:spacing w:val="1"/>
          <w:sz w:val="24"/>
          <w:szCs w:val="24"/>
        </w:rPr>
        <w:t>du</w:t>
      </w:r>
      <w:r w:rsidRPr="00777710">
        <w:rPr>
          <w:b/>
          <w:sz w:val="24"/>
          <w:szCs w:val="24"/>
        </w:rPr>
        <w:t>le</w:t>
      </w:r>
      <w:r w:rsidR="00777710">
        <w:rPr>
          <w:b/>
          <w:sz w:val="24"/>
          <w:szCs w:val="24"/>
        </w:rPr>
        <w:t xml:space="preserve"> </w:t>
      </w:r>
      <w:r w:rsidR="00777710" w:rsidRPr="00777710">
        <w:rPr>
          <w:b/>
          <w:sz w:val="24"/>
          <w:szCs w:val="24"/>
        </w:rPr>
        <w:t>d</w:t>
      </w:r>
      <w:r w:rsidRPr="00777710">
        <w:rPr>
          <w:b/>
          <w:spacing w:val="-1"/>
          <w:sz w:val="24"/>
          <w:szCs w:val="24"/>
        </w:rPr>
        <w:t>e</w:t>
      </w:r>
      <w:r w:rsidRPr="00777710">
        <w:rPr>
          <w:b/>
          <w:spacing w:val="1"/>
          <w:sz w:val="24"/>
          <w:szCs w:val="24"/>
        </w:rPr>
        <w:t>n</w:t>
      </w:r>
      <w:r w:rsidRPr="00777710">
        <w:rPr>
          <w:b/>
          <w:sz w:val="24"/>
          <w:szCs w:val="24"/>
        </w:rPr>
        <w:t>gan</w:t>
      </w:r>
      <w:r w:rsidRPr="00777710">
        <w:rPr>
          <w:b/>
          <w:spacing w:val="1"/>
          <w:sz w:val="24"/>
          <w:szCs w:val="24"/>
        </w:rPr>
        <w:t xml:space="preserve"> </w:t>
      </w:r>
      <w:r w:rsidR="00777710" w:rsidRPr="00777710">
        <w:rPr>
          <w:b/>
          <w:spacing w:val="1"/>
          <w:sz w:val="24"/>
          <w:szCs w:val="24"/>
        </w:rPr>
        <w:t>k</w:t>
      </w:r>
      <w:r w:rsidRPr="00777710">
        <w:rPr>
          <w:b/>
          <w:sz w:val="24"/>
          <w:szCs w:val="24"/>
        </w:rPr>
        <w:t>o</w:t>
      </w:r>
      <w:r w:rsidRPr="00777710">
        <w:rPr>
          <w:b/>
          <w:spacing w:val="2"/>
          <w:sz w:val="24"/>
          <w:szCs w:val="24"/>
        </w:rPr>
        <w:t>m</w:t>
      </w:r>
      <w:r w:rsidRPr="00777710">
        <w:rPr>
          <w:b/>
          <w:spacing w:val="-1"/>
          <w:sz w:val="24"/>
          <w:szCs w:val="24"/>
        </w:rPr>
        <w:t>u</w:t>
      </w:r>
      <w:r w:rsidRPr="00777710">
        <w:rPr>
          <w:b/>
          <w:spacing w:val="1"/>
          <w:sz w:val="24"/>
          <w:szCs w:val="24"/>
        </w:rPr>
        <w:t>n</w:t>
      </w:r>
      <w:r w:rsidRPr="00777710">
        <w:rPr>
          <w:b/>
          <w:sz w:val="24"/>
          <w:szCs w:val="24"/>
        </w:rPr>
        <w:t>i</w:t>
      </w:r>
      <w:r w:rsidRPr="00777710">
        <w:rPr>
          <w:b/>
          <w:spacing w:val="1"/>
          <w:sz w:val="24"/>
          <w:szCs w:val="24"/>
        </w:rPr>
        <w:t>k</w:t>
      </w:r>
      <w:r w:rsidRPr="00777710">
        <w:rPr>
          <w:b/>
          <w:sz w:val="24"/>
          <w:szCs w:val="24"/>
        </w:rPr>
        <w:t>a</w:t>
      </w:r>
      <w:r w:rsidRPr="00777710">
        <w:rPr>
          <w:b/>
          <w:spacing w:val="-2"/>
          <w:sz w:val="24"/>
          <w:szCs w:val="24"/>
        </w:rPr>
        <w:t>s</w:t>
      </w:r>
      <w:r w:rsidRPr="00777710">
        <w:rPr>
          <w:b/>
          <w:sz w:val="24"/>
          <w:szCs w:val="24"/>
        </w:rPr>
        <w:t xml:space="preserve">i </w:t>
      </w:r>
      <w:r w:rsidR="00777710" w:rsidRPr="00777710">
        <w:rPr>
          <w:b/>
          <w:sz w:val="24"/>
          <w:szCs w:val="24"/>
        </w:rPr>
        <w:t>m</w:t>
      </w:r>
      <w:r w:rsidRPr="00777710">
        <w:rPr>
          <w:b/>
          <w:sz w:val="24"/>
          <w:szCs w:val="24"/>
        </w:rPr>
        <w:t>asi</w:t>
      </w:r>
      <w:r w:rsidRPr="00777710">
        <w:rPr>
          <w:b/>
          <w:spacing w:val="1"/>
          <w:sz w:val="24"/>
          <w:szCs w:val="24"/>
        </w:rPr>
        <w:t>n</w:t>
      </w:r>
      <w:r w:rsidRPr="00777710">
        <w:rPr>
          <w:b/>
          <w:spacing w:val="2"/>
          <w:sz w:val="24"/>
          <w:szCs w:val="24"/>
        </w:rPr>
        <w:t>g</w:t>
      </w:r>
      <w:r w:rsidRPr="00777710">
        <w:rPr>
          <w:b/>
          <w:spacing w:val="-1"/>
          <w:sz w:val="24"/>
          <w:szCs w:val="24"/>
        </w:rPr>
        <w:t>-</w:t>
      </w:r>
      <w:r w:rsidR="00777710" w:rsidRPr="00777710">
        <w:rPr>
          <w:b/>
          <w:spacing w:val="-1"/>
          <w:sz w:val="24"/>
          <w:szCs w:val="24"/>
        </w:rPr>
        <w:t>m</w:t>
      </w:r>
      <w:r w:rsidRPr="00777710">
        <w:rPr>
          <w:b/>
          <w:sz w:val="24"/>
          <w:szCs w:val="24"/>
        </w:rPr>
        <w:t>asi</w:t>
      </w:r>
      <w:r w:rsidRPr="00777710">
        <w:rPr>
          <w:b/>
          <w:spacing w:val="1"/>
          <w:sz w:val="24"/>
          <w:szCs w:val="24"/>
        </w:rPr>
        <w:t>n</w:t>
      </w:r>
      <w:r w:rsidRPr="00777710">
        <w:rPr>
          <w:b/>
          <w:sz w:val="24"/>
          <w:szCs w:val="24"/>
        </w:rPr>
        <w:t xml:space="preserve">g </w:t>
      </w:r>
      <w:r w:rsidR="00777710" w:rsidRPr="00777710">
        <w:rPr>
          <w:b/>
          <w:sz w:val="24"/>
          <w:szCs w:val="24"/>
        </w:rPr>
        <w:t>t</w:t>
      </w:r>
      <w:r w:rsidRPr="00777710">
        <w:rPr>
          <w:b/>
          <w:spacing w:val="-2"/>
          <w:sz w:val="24"/>
          <w:szCs w:val="24"/>
        </w:rPr>
        <w:t>i</w:t>
      </w:r>
      <w:r w:rsidRPr="00777710">
        <w:rPr>
          <w:b/>
          <w:sz w:val="24"/>
          <w:szCs w:val="24"/>
        </w:rPr>
        <w:t>m</w:t>
      </w:r>
    </w:p>
    <w:bookmarkEnd w:id="0"/>
    <w:p w14:paraId="334B7B39" w14:textId="77777777" w:rsidR="00224955" w:rsidRDefault="00224955" w:rsidP="00BD49DA">
      <w:pPr>
        <w:spacing w:line="260" w:lineRule="exact"/>
        <w:ind w:right="8298"/>
        <w:rPr>
          <w:sz w:val="24"/>
          <w:szCs w:val="24"/>
        </w:rPr>
      </w:pPr>
    </w:p>
    <w:sectPr w:rsidR="00224955">
      <w:pgSz w:w="15840" w:h="12240" w:orient="landscape"/>
      <w:pgMar w:top="112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0438"/>
    <w:multiLevelType w:val="hybridMultilevel"/>
    <w:tmpl w:val="EC08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2B3D"/>
    <w:multiLevelType w:val="multilevel"/>
    <w:tmpl w:val="141A97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805671"/>
    <w:multiLevelType w:val="hybridMultilevel"/>
    <w:tmpl w:val="9FD2D726"/>
    <w:lvl w:ilvl="0" w:tplc="73E22690">
      <w:start w:val="1"/>
      <w:numFmt w:val="decimal"/>
      <w:lvlText w:val="%1."/>
      <w:lvlJc w:val="left"/>
      <w:pPr>
        <w:ind w:left="749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211" w:hanging="360"/>
      </w:pPr>
    </w:lvl>
    <w:lvl w:ilvl="2" w:tplc="0409001B" w:tentative="1">
      <w:start w:val="1"/>
      <w:numFmt w:val="lowerRoman"/>
      <w:lvlText w:val="%3."/>
      <w:lvlJc w:val="right"/>
      <w:pPr>
        <w:ind w:left="8931" w:hanging="180"/>
      </w:pPr>
    </w:lvl>
    <w:lvl w:ilvl="3" w:tplc="0409000F" w:tentative="1">
      <w:start w:val="1"/>
      <w:numFmt w:val="decimal"/>
      <w:lvlText w:val="%4."/>
      <w:lvlJc w:val="left"/>
      <w:pPr>
        <w:ind w:left="9651" w:hanging="360"/>
      </w:pPr>
    </w:lvl>
    <w:lvl w:ilvl="4" w:tplc="04090019" w:tentative="1">
      <w:start w:val="1"/>
      <w:numFmt w:val="lowerLetter"/>
      <w:lvlText w:val="%5."/>
      <w:lvlJc w:val="left"/>
      <w:pPr>
        <w:ind w:left="10371" w:hanging="360"/>
      </w:pPr>
    </w:lvl>
    <w:lvl w:ilvl="5" w:tplc="0409001B" w:tentative="1">
      <w:start w:val="1"/>
      <w:numFmt w:val="lowerRoman"/>
      <w:lvlText w:val="%6."/>
      <w:lvlJc w:val="right"/>
      <w:pPr>
        <w:ind w:left="11091" w:hanging="180"/>
      </w:pPr>
    </w:lvl>
    <w:lvl w:ilvl="6" w:tplc="0409000F" w:tentative="1">
      <w:start w:val="1"/>
      <w:numFmt w:val="decimal"/>
      <w:lvlText w:val="%7."/>
      <w:lvlJc w:val="left"/>
      <w:pPr>
        <w:ind w:left="11811" w:hanging="360"/>
      </w:pPr>
    </w:lvl>
    <w:lvl w:ilvl="7" w:tplc="04090019" w:tentative="1">
      <w:start w:val="1"/>
      <w:numFmt w:val="lowerLetter"/>
      <w:lvlText w:val="%8."/>
      <w:lvlJc w:val="left"/>
      <w:pPr>
        <w:ind w:left="12531" w:hanging="360"/>
      </w:pPr>
    </w:lvl>
    <w:lvl w:ilvl="8" w:tplc="0409001B" w:tentative="1">
      <w:start w:val="1"/>
      <w:numFmt w:val="lowerRoman"/>
      <w:lvlText w:val="%9."/>
      <w:lvlJc w:val="right"/>
      <w:pPr>
        <w:ind w:left="13251" w:hanging="180"/>
      </w:pPr>
    </w:lvl>
  </w:abstractNum>
  <w:num w:numId="1" w16cid:durableId="502669925">
    <w:abstractNumId w:val="1"/>
  </w:num>
  <w:num w:numId="2" w16cid:durableId="1208641841">
    <w:abstractNumId w:val="2"/>
  </w:num>
  <w:num w:numId="3" w16cid:durableId="122888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55"/>
    <w:rsid w:val="000015DF"/>
    <w:rsid w:val="00025E1F"/>
    <w:rsid w:val="001235DB"/>
    <w:rsid w:val="00150241"/>
    <w:rsid w:val="00150FF2"/>
    <w:rsid w:val="00175AED"/>
    <w:rsid w:val="00214F9C"/>
    <w:rsid w:val="00224955"/>
    <w:rsid w:val="00234538"/>
    <w:rsid w:val="002566C6"/>
    <w:rsid w:val="0026569C"/>
    <w:rsid w:val="002728C8"/>
    <w:rsid w:val="00285B28"/>
    <w:rsid w:val="0028796F"/>
    <w:rsid w:val="002C0BE3"/>
    <w:rsid w:val="0030720F"/>
    <w:rsid w:val="0031643E"/>
    <w:rsid w:val="00335555"/>
    <w:rsid w:val="003577CC"/>
    <w:rsid w:val="003B33FF"/>
    <w:rsid w:val="003B5BC9"/>
    <w:rsid w:val="00460F01"/>
    <w:rsid w:val="00480C7E"/>
    <w:rsid w:val="00486B30"/>
    <w:rsid w:val="004E1B0C"/>
    <w:rsid w:val="005021BA"/>
    <w:rsid w:val="005A45CE"/>
    <w:rsid w:val="005B0299"/>
    <w:rsid w:val="005B0800"/>
    <w:rsid w:val="00655960"/>
    <w:rsid w:val="006B042B"/>
    <w:rsid w:val="006C664E"/>
    <w:rsid w:val="00705A5A"/>
    <w:rsid w:val="007371DB"/>
    <w:rsid w:val="00777710"/>
    <w:rsid w:val="0079261E"/>
    <w:rsid w:val="00951E54"/>
    <w:rsid w:val="00954647"/>
    <w:rsid w:val="00987F7F"/>
    <w:rsid w:val="00995115"/>
    <w:rsid w:val="009C2E44"/>
    <w:rsid w:val="009C42F1"/>
    <w:rsid w:val="00A62EBD"/>
    <w:rsid w:val="00A733C5"/>
    <w:rsid w:val="00AA2F6A"/>
    <w:rsid w:val="00AD7716"/>
    <w:rsid w:val="00B106A2"/>
    <w:rsid w:val="00B11596"/>
    <w:rsid w:val="00B728C4"/>
    <w:rsid w:val="00B905FB"/>
    <w:rsid w:val="00BA2934"/>
    <w:rsid w:val="00BA5AF9"/>
    <w:rsid w:val="00BB35AB"/>
    <w:rsid w:val="00BB7609"/>
    <w:rsid w:val="00BD49DA"/>
    <w:rsid w:val="00BE298F"/>
    <w:rsid w:val="00C047D8"/>
    <w:rsid w:val="00CA5606"/>
    <w:rsid w:val="00CB44B1"/>
    <w:rsid w:val="00CC7866"/>
    <w:rsid w:val="00CD4382"/>
    <w:rsid w:val="00D07762"/>
    <w:rsid w:val="00D31042"/>
    <w:rsid w:val="00D40B60"/>
    <w:rsid w:val="00D43769"/>
    <w:rsid w:val="00D72199"/>
    <w:rsid w:val="00D93BEE"/>
    <w:rsid w:val="00D94C47"/>
    <w:rsid w:val="00DC140F"/>
    <w:rsid w:val="00E5549A"/>
    <w:rsid w:val="00E90B7F"/>
    <w:rsid w:val="00EA0A89"/>
    <w:rsid w:val="00EB6445"/>
    <w:rsid w:val="00EC7372"/>
    <w:rsid w:val="00EE26E6"/>
    <w:rsid w:val="00F15C0E"/>
    <w:rsid w:val="00F222B8"/>
    <w:rsid w:val="00F341D9"/>
    <w:rsid w:val="00F70BC5"/>
    <w:rsid w:val="00F75E8A"/>
    <w:rsid w:val="00FB788D"/>
    <w:rsid w:val="00FE154E"/>
    <w:rsid w:val="00FF3CB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591E"/>
  <w15:docId w15:val="{2A17EE12-302E-437C-BD8C-8CE3B540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4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Teknik Industri UAD</dc:creator>
  <cp:lastModifiedBy>AA</cp:lastModifiedBy>
  <cp:revision>80</cp:revision>
  <cp:lastPrinted>2023-08-21T04:36:00Z</cp:lastPrinted>
  <dcterms:created xsi:type="dcterms:W3CDTF">2023-05-24T01:20:00Z</dcterms:created>
  <dcterms:modified xsi:type="dcterms:W3CDTF">2023-10-22T08:29:00Z</dcterms:modified>
</cp:coreProperties>
</file>