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66901" w14:textId="4CD94425" w:rsidR="00C20536" w:rsidRDefault="00D16A54" w:rsidP="00A52C4D">
      <w:pPr>
        <w:spacing w:line="240" w:lineRule="auto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Judul Paper Anda</w:t>
      </w:r>
      <w:r w:rsidR="00535CB5" w:rsidRPr="00A52C4D">
        <w:rPr>
          <w:rFonts w:ascii="Arial" w:hAnsi="Arial" w:cs="Arial"/>
          <w:sz w:val="32"/>
        </w:rPr>
        <w:t xml:space="preserve">, </w:t>
      </w:r>
      <w:r w:rsidR="00797482">
        <w:rPr>
          <w:rFonts w:ascii="Arial" w:hAnsi="Arial" w:cs="Arial"/>
          <w:sz w:val="32"/>
        </w:rPr>
        <w:t>Kapital pada Huruf Pertama</w:t>
      </w:r>
      <w:r w:rsidR="00A52C4D">
        <w:rPr>
          <w:rFonts w:ascii="Arial" w:hAnsi="Arial" w:cs="Arial"/>
          <w:sz w:val="32"/>
        </w:rPr>
        <w:t xml:space="preserve"> (Arial, 16 </w:t>
      </w:r>
      <w:r w:rsidR="00B93692">
        <w:rPr>
          <w:rFonts w:ascii="Arial" w:hAnsi="Arial" w:cs="Arial"/>
          <w:sz w:val="32"/>
        </w:rPr>
        <w:t>p</w:t>
      </w:r>
      <w:r w:rsidR="00A52C4D">
        <w:rPr>
          <w:rFonts w:ascii="Arial" w:hAnsi="Arial" w:cs="Arial"/>
          <w:sz w:val="32"/>
        </w:rPr>
        <w:t>t)</w:t>
      </w:r>
    </w:p>
    <w:p w14:paraId="0371CC4B" w14:textId="29EEE5E0" w:rsidR="00F83836" w:rsidRDefault="0063179D" w:rsidP="00A52C4D">
      <w:pPr>
        <w:spacing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Penulis pertama</w:t>
      </w:r>
      <w:r w:rsidR="001E34E6">
        <w:rPr>
          <w:rFonts w:ascii="Arial" w:hAnsi="Arial" w:cs="Arial"/>
          <w:sz w:val="24"/>
        </w:rPr>
        <w:t xml:space="preserve"> </w:t>
      </w:r>
      <w:r w:rsidR="001E34E6">
        <w:rPr>
          <w:rFonts w:ascii="Arial" w:hAnsi="Arial" w:cs="Arial"/>
          <w:sz w:val="24"/>
          <w:vertAlign w:val="superscript"/>
        </w:rPr>
        <w:t>a</w:t>
      </w:r>
      <w:r w:rsidR="007F1A1F">
        <w:rPr>
          <w:rFonts w:ascii="Arial" w:hAnsi="Arial" w:cs="Arial"/>
          <w:sz w:val="24"/>
          <w:vertAlign w:val="superscript"/>
        </w:rPr>
        <w:t>*</w:t>
      </w:r>
      <w:r w:rsidR="001E34E6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Penulis </w:t>
      </w:r>
      <w:r>
        <w:rPr>
          <w:rFonts w:ascii="Arial" w:hAnsi="Arial" w:cs="Arial"/>
          <w:sz w:val="24"/>
        </w:rPr>
        <w:t>kedua</w:t>
      </w:r>
      <w:r w:rsidR="001E34E6">
        <w:rPr>
          <w:rFonts w:ascii="Arial" w:hAnsi="Arial" w:cs="Arial"/>
          <w:sz w:val="24"/>
        </w:rPr>
        <w:t xml:space="preserve"> </w:t>
      </w:r>
      <w:r w:rsidR="001E34E6">
        <w:rPr>
          <w:rFonts w:ascii="Arial" w:hAnsi="Arial" w:cs="Arial"/>
          <w:sz w:val="24"/>
          <w:vertAlign w:val="superscript"/>
        </w:rPr>
        <w:t>b</w:t>
      </w:r>
      <w:r w:rsidR="001E34E6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Penulis </w:t>
      </w:r>
      <w:r>
        <w:rPr>
          <w:rFonts w:ascii="Arial" w:hAnsi="Arial" w:cs="Arial"/>
          <w:sz w:val="24"/>
        </w:rPr>
        <w:t>ketiga</w:t>
      </w:r>
      <w:r w:rsidR="001E34E6">
        <w:rPr>
          <w:rFonts w:ascii="Arial" w:hAnsi="Arial" w:cs="Arial"/>
          <w:sz w:val="24"/>
        </w:rPr>
        <w:t xml:space="preserve"> </w:t>
      </w:r>
      <w:r w:rsidR="00F501C5">
        <w:rPr>
          <w:rFonts w:ascii="Arial" w:hAnsi="Arial" w:cs="Arial"/>
          <w:sz w:val="24"/>
          <w:vertAlign w:val="superscript"/>
        </w:rPr>
        <w:t xml:space="preserve">b </w:t>
      </w:r>
      <w:r w:rsidR="00B93692">
        <w:rPr>
          <w:rFonts w:ascii="Arial" w:hAnsi="Arial" w:cs="Arial"/>
          <w:sz w:val="24"/>
        </w:rPr>
        <w:t>(Arial 12 pt)</w:t>
      </w:r>
    </w:p>
    <w:p w14:paraId="7C63F81D" w14:textId="1F20A6DE" w:rsidR="00B93692" w:rsidRPr="004461F3" w:rsidRDefault="00B93692" w:rsidP="00A52C4D">
      <w:pPr>
        <w:spacing w:line="240" w:lineRule="auto"/>
        <w:jc w:val="center"/>
        <w:rPr>
          <w:rFonts w:ascii="Arial" w:hAnsi="Arial" w:cs="Arial"/>
          <w:sz w:val="18"/>
        </w:rPr>
      </w:pPr>
      <w:r w:rsidRPr="004461F3">
        <w:rPr>
          <w:rFonts w:ascii="Arial" w:hAnsi="Arial" w:cs="Arial"/>
          <w:sz w:val="20"/>
          <w:vertAlign w:val="superscript"/>
        </w:rPr>
        <w:t>a</w:t>
      </w:r>
      <w:r w:rsidRPr="004461F3">
        <w:rPr>
          <w:rFonts w:ascii="Arial" w:hAnsi="Arial" w:cs="Arial"/>
          <w:vertAlign w:val="superscript"/>
        </w:rPr>
        <w:t xml:space="preserve"> </w:t>
      </w:r>
      <w:r w:rsidR="00CA5BF4">
        <w:rPr>
          <w:rFonts w:ascii="Arial" w:hAnsi="Arial" w:cs="Arial"/>
          <w:sz w:val="18"/>
        </w:rPr>
        <w:t>Instansi</w:t>
      </w:r>
      <w:r w:rsidRPr="004461F3">
        <w:rPr>
          <w:rFonts w:ascii="Arial" w:hAnsi="Arial" w:cs="Arial"/>
          <w:sz w:val="18"/>
        </w:rPr>
        <w:t>, a</w:t>
      </w:r>
      <w:r w:rsidR="00B57454">
        <w:rPr>
          <w:rFonts w:ascii="Arial" w:hAnsi="Arial" w:cs="Arial"/>
          <w:sz w:val="18"/>
        </w:rPr>
        <w:t>lamat</w:t>
      </w:r>
      <w:r w:rsidRPr="004461F3">
        <w:rPr>
          <w:rFonts w:ascii="Arial" w:hAnsi="Arial" w:cs="Arial"/>
          <w:sz w:val="18"/>
        </w:rPr>
        <w:t xml:space="preserve">, </w:t>
      </w:r>
      <w:r w:rsidR="002E350E" w:rsidRPr="004461F3">
        <w:rPr>
          <w:rFonts w:ascii="Arial" w:hAnsi="Arial" w:cs="Arial"/>
          <w:sz w:val="18"/>
        </w:rPr>
        <w:t xml:space="preserve">email </w:t>
      </w:r>
      <w:r w:rsidR="00B57454">
        <w:rPr>
          <w:rFonts w:ascii="Arial" w:hAnsi="Arial" w:cs="Arial"/>
          <w:sz w:val="18"/>
        </w:rPr>
        <w:t>penulis pertama</w:t>
      </w:r>
      <w:r w:rsidR="00F501C5" w:rsidRPr="004461F3">
        <w:rPr>
          <w:rFonts w:ascii="Arial" w:hAnsi="Arial" w:cs="Arial"/>
          <w:sz w:val="18"/>
        </w:rPr>
        <w:t xml:space="preserve"> (</w:t>
      </w:r>
      <w:r w:rsidR="004355D6" w:rsidRPr="004461F3">
        <w:rPr>
          <w:rFonts w:ascii="Arial" w:hAnsi="Arial" w:cs="Arial"/>
          <w:sz w:val="18"/>
        </w:rPr>
        <w:t>A</w:t>
      </w:r>
      <w:r w:rsidR="00F501C5" w:rsidRPr="004461F3">
        <w:rPr>
          <w:rFonts w:ascii="Arial" w:hAnsi="Arial" w:cs="Arial"/>
          <w:sz w:val="18"/>
        </w:rPr>
        <w:t xml:space="preserve">rial </w:t>
      </w:r>
      <w:r w:rsidR="004461F3">
        <w:rPr>
          <w:rFonts w:ascii="Arial" w:hAnsi="Arial" w:cs="Arial"/>
          <w:sz w:val="18"/>
        </w:rPr>
        <w:t>9</w:t>
      </w:r>
      <w:r w:rsidR="00F501C5" w:rsidRPr="004461F3">
        <w:rPr>
          <w:rFonts w:ascii="Arial" w:hAnsi="Arial" w:cs="Arial"/>
          <w:sz w:val="18"/>
        </w:rPr>
        <w:t xml:space="preserve"> pt)</w:t>
      </w:r>
    </w:p>
    <w:p w14:paraId="0ED76CB6" w14:textId="7D3DBAF8" w:rsidR="00535CB5" w:rsidRDefault="006C4CD7" w:rsidP="006C4CD7">
      <w:pPr>
        <w:spacing w:line="240" w:lineRule="auto"/>
        <w:jc w:val="center"/>
        <w:rPr>
          <w:rFonts w:ascii="Arial" w:hAnsi="Arial" w:cs="Arial"/>
          <w:sz w:val="18"/>
        </w:rPr>
      </w:pPr>
      <w:r w:rsidRPr="004461F3">
        <w:rPr>
          <w:rFonts w:ascii="Arial" w:hAnsi="Arial" w:cs="Arial"/>
          <w:sz w:val="18"/>
          <w:vertAlign w:val="superscript"/>
        </w:rPr>
        <w:t>b</w:t>
      </w:r>
      <w:r w:rsidR="00F859BB" w:rsidRPr="004461F3">
        <w:rPr>
          <w:rFonts w:ascii="Arial" w:hAnsi="Arial" w:cs="Arial"/>
          <w:sz w:val="18"/>
          <w:vertAlign w:val="superscript"/>
        </w:rPr>
        <w:t xml:space="preserve"> </w:t>
      </w:r>
      <w:r w:rsidR="00CA5BF4">
        <w:rPr>
          <w:rFonts w:ascii="Arial" w:hAnsi="Arial" w:cs="Arial"/>
          <w:sz w:val="18"/>
        </w:rPr>
        <w:t>Instansi</w:t>
      </w:r>
      <w:r w:rsidR="006706C7" w:rsidRPr="004461F3">
        <w:rPr>
          <w:rFonts w:ascii="Arial" w:hAnsi="Arial" w:cs="Arial"/>
          <w:sz w:val="18"/>
        </w:rPr>
        <w:t xml:space="preserve">, </w:t>
      </w:r>
      <w:r w:rsidR="00B57454">
        <w:rPr>
          <w:rFonts w:ascii="Arial" w:hAnsi="Arial" w:cs="Arial"/>
          <w:sz w:val="18"/>
        </w:rPr>
        <w:t>alamat</w:t>
      </w:r>
      <w:r w:rsidR="006706C7" w:rsidRPr="004461F3">
        <w:rPr>
          <w:rFonts w:ascii="Arial" w:hAnsi="Arial" w:cs="Arial"/>
          <w:sz w:val="18"/>
        </w:rPr>
        <w:t xml:space="preserve">, email </w:t>
      </w:r>
      <w:r w:rsidR="00B57454">
        <w:rPr>
          <w:rFonts w:ascii="Arial" w:hAnsi="Arial" w:cs="Arial"/>
          <w:sz w:val="18"/>
        </w:rPr>
        <w:t>penulis kedua</w:t>
      </w:r>
      <w:r w:rsidR="00F501C5" w:rsidRPr="004461F3">
        <w:rPr>
          <w:rFonts w:ascii="Arial" w:hAnsi="Arial" w:cs="Arial"/>
          <w:sz w:val="18"/>
        </w:rPr>
        <w:t xml:space="preserve"> (</w:t>
      </w:r>
      <w:r w:rsidR="004355D6" w:rsidRPr="004461F3">
        <w:rPr>
          <w:rFonts w:ascii="Arial" w:hAnsi="Arial" w:cs="Arial"/>
          <w:sz w:val="18"/>
        </w:rPr>
        <w:t>A</w:t>
      </w:r>
      <w:r w:rsidR="00F501C5" w:rsidRPr="004461F3">
        <w:rPr>
          <w:rFonts w:ascii="Arial" w:hAnsi="Arial" w:cs="Arial"/>
          <w:sz w:val="18"/>
        </w:rPr>
        <w:t xml:space="preserve">rial </w:t>
      </w:r>
      <w:r w:rsidR="004461F3">
        <w:rPr>
          <w:rFonts w:ascii="Arial" w:hAnsi="Arial" w:cs="Arial"/>
          <w:sz w:val="18"/>
        </w:rPr>
        <w:t>9</w:t>
      </w:r>
      <w:r w:rsidR="00F501C5" w:rsidRPr="004461F3">
        <w:rPr>
          <w:rFonts w:ascii="Arial" w:hAnsi="Arial" w:cs="Arial"/>
          <w:sz w:val="18"/>
        </w:rPr>
        <w:t xml:space="preserve"> pt)</w:t>
      </w:r>
    </w:p>
    <w:p w14:paraId="3A3A11C6" w14:textId="4202C835" w:rsidR="007F1A1F" w:rsidRPr="004461F3" w:rsidRDefault="00A77EBF" w:rsidP="006C4CD7">
      <w:pPr>
        <w:spacing w:line="24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EFED4" wp14:editId="4C3C9428">
                <wp:simplePos x="0" y="0"/>
                <wp:positionH relativeFrom="column">
                  <wp:posOffset>22860</wp:posOffset>
                </wp:positionH>
                <wp:positionV relativeFrom="paragraph">
                  <wp:posOffset>224790</wp:posOffset>
                </wp:positionV>
                <wp:extent cx="5931231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123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2044B1"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17.7pt" to="468.8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 w:rsidR="007F1A1F">
        <w:rPr>
          <w:rFonts w:ascii="Arial" w:hAnsi="Arial" w:cs="Arial"/>
          <w:sz w:val="18"/>
        </w:rPr>
        <w:t>*C</w:t>
      </w:r>
      <w:r>
        <w:rPr>
          <w:rFonts w:ascii="Arial" w:hAnsi="Arial" w:cs="Arial"/>
          <w:sz w:val="18"/>
        </w:rPr>
        <w:t>orresponding Authors</w:t>
      </w:r>
    </w:p>
    <w:p w14:paraId="5E8BAE26" w14:textId="642333E9" w:rsidR="006A32D5" w:rsidRDefault="006A32D5" w:rsidP="00A52C4D">
      <w:pPr>
        <w:spacing w:line="240" w:lineRule="auto"/>
        <w:rPr>
          <w:rFonts w:ascii="Arial" w:hAnsi="Arial" w:cs="Arial"/>
        </w:rPr>
      </w:pPr>
    </w:p>
    <w:tbl>
      <w:tblPr>
        <w:tblpPr w:leftFromText="187" w:rightFromText="187" w:bottomFromText="187" w:vertAnchor="text" w:tblpY="-108"/>
        <w:tblOverlap w:val="never"/>
        <w:tblW w:w="87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0"/>
        <w:gridCol w:w="273"/>
        <w:gridCol w:w="6057"/>
        <w:gridCol w:w="133"/>
      </w:tblGrid>
      <w:tr w:rsidR="000F0941" w:rsidRPr="00200C7D" w14:paraId="4A2B2AFC" w14:textId="77777777" w:rsidTr="0006360A">
        <w:trPr>
          <w:trHeight w:val="730"/>
        </w:trPr>
        <w:tc>
          <w:tcPr>
            <w:tcW w:w="2330" w:type="dxa"/>
            <w:tcBorders>
              <w:bottom w:val="single" w:sz="12" w:space="0" w:color="4472C4" w:themeColor="accent1"/>
            </w:tcBorders>
            <w:shd w:val="clear" w:color="auto" w:fill="auto"/>
            <w:vAlign w:val="center"/>
          </w:tcPr>
          <w:p w14:paraId="3E5CA473" w14:textId="77777777" w:rsidR="000F0941" w:rsidRPr="00200C7D" w:rsidRDefault="000F0941" w:rsidP="000F0941">
            <w:pPr>
              <w:spacing w:after="0" w:line="240" w:lineRule="auto"/>
              <w:rPr>
                <w:rFonts w:ascii="Arial" w:eastAsia="Times New Roman" w:hAnsi="Arial" w:cs="Arial"/>
                <w:smallCaps/>
                <w:noProof/>
                <w:spacing w:val="24"/>
                <w:sz w:val="20"/>
                <w:szCs w:val="20"/>
              </w:rPr>
            </w:pPr>
            <w:r w:rsidRPr="00200C7D">
              <w:rPr>
                <w:rFonts w:ascii="Arial" w:eastAsia="Times New Roman" w:hAnsi="Arial" w:cs="Arial"/>
                <w:smallCaps/>
                <w:noProof/>
                <w:spacing w:val="24"/>
                <w:sz w:val="20"/>
                <w:szCs w:val="20"/>
              </w:rPr>
              <w:t>ARTICLE INFO</w:t>
            </w:r>
          </w:p>
        </w:tc>
        <w:tc>
          <w:tcPr>
            <w:tcW w:w="273" w:type="dxa"/>
            <w:shd w:val="clear" w:color="auto" w:fill="auto"/>
          </w:tcPr>
          <w:p w14:paraId="031DA6C6" w14:textId="77777777" w:rsidR="000F0941" w:rsidRPr="00200C7D" w:rsidRDefault="000F0941" w:rsidP="000F0941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pacing w:val="24"/>
                <w:sz w:val="20"/>
                <w:szCs w:val="20"/>
              </w:rPr>
            </w:pPr>
          </w:p>
        </w:tc>
        <w:tc>
          <w:tcPr>
            <w:tcW w:w="6057" w:type="dxa"/>
            <w:tcBorders>
              <w:bottom w:val="single" w:sz="12" w:space="0" w:color="4472C4" w:themeColor="accent1"/>
            </w:tcBorders>
            <w:shd w:val="clear" w:color="auto" w:fill="auto"/>
            <w:tcMar>
              <w:left w:w="240" w:type="dxa"/>
            </w:tcMar>
            <w:vAlign w:val="center"/>
          </w:tcPr>
          <w:p w14:paraId="2393A8FD" w14:textId="77777777" w:rsidR="000F0941" w:rsidRPr="00200C7D" w:rsidRDefault="000F0941" w:rsidP="000F0941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pacing w:val="24"/>
                <w:sz w:val="20"/>
                <w:szCs w:val="20"/>
              </w:rPr>
            </w:pPr>
            <w:r w:rsidRPr="00200C7D">
              <w:rPr>
                <w:rFonts w:ascii="Arial" w:eastAsia="Times New Roman" w:hAnsi="Arial" w:cs="Arial"/>
                <w:smallCaps/>
                <w:spacing w:val="24"/>
                <w:sz w:val="20"/>
                <w:szCs w:val="20"/>
              </w:rPr>
              <w:t>ABSTRACT (10pt)</w:t>
            </w:r>
          </w:p>
        </w:tc>
        <w:tc>
          <w:tcPr>
            <w:tcW w:w="133" w:type="dxa"/>
            <w:shd w:val="clear" w:color="auto" w:fill="auto"/>
          </w:tcPr>
          <w:p w14:paraId="72C6A815" w14:textId="77777777" w:rsidR="000F0941" w:rsidRPr="00200C7D" w:rsidRDefault="000F0941" w:rsidP="000F0941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pacing w:val="24"/>
                <w:sz w:val="20"/>
                <w:szCs w:val="20"/>
              </w:rPr>
            </w:pPr>
          </w:p>
        </w:tc>
      </w:tr>
      <w:tr w:rsidR="000F0941" w:rsidRPr="00200C7D" w14:paraId="54A3ECA2" w14:textId="77777777" w:rsidTr="0006360A">
        <w:trPr>
          <w:cantSplit/>
          <w:trHeight w:val="1082"/>
        </w:trPr>
        <w:tc>
          <w:tcPr>
            <w:tcW w:w="2330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  <w:tcMar>
              <w:top w:w="72" w:type="dxa"/>
            </w:tcMar>
          </w:tcPr>
          <w:p w14:paraId="5353B851" w14:textId="77777777" w:rsidR="00A40DAD" w:rsidRDefault="00A40DAD" w:rsidP="000F0941">
            <w:pPr>
              <w:spacing w:after="0" w:line="20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51CDB0A" w14:textId="60089054" w:rsidR="000F0941" w:rsidRPr="00200C7D" w:rsidRDefault="000F0941" w:rsidP="000F0941">
            <w:pPr>
              <w:spacing w:after="0" w:line="20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0C7D">
              <w:rPr>
                <w:rFonts w:ascii="Arial" w:eastAsia="Times New Roman" w:hAnsi="Arial" w:cs="Arial"/>
                <w:b/>
                <w:sz w:val="20"/>
                <w:szCs w:val="20"/>
              </w:rPr>
              <w:t>K</w:t>
            </w:r>
            <w:r w:rsidR="00901C7C">
              <w:rPr>
                <w:rFonts w:ascii="Arial" w:eastAsia="Times New Roman" w:hAnsi="Arial" w:cs="Arial"/>
                <w:b/>
                <w:sz w:val="20"/>
                <w:szCs w:val="20"/>
              </w:rPr>
              <w:t>ata Kunci</w:t>
            </w:r>
          </w:p>
          <w:p w14:paraId="6F0BF223" w14:textId="50BC371F" w:rsidR="000F0941" w:rsidRPr="00200C7D" w:rsidRDefault="00901C7C" w:rsidP="000F0941">
            <w:pPr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Kata Kunci 1</w:t>
            </w:r>
          </w:p>
          <w:p w14:paraId="38550AF2" w14:textId="5ECB05FC" w:rsidR="000F0941" w:rsidRPr="00200C7D" w:rsidRDefault="00901C7C" w:rsidP="000F0941">
            <w:pPr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Kata Kunci 2</w:t>
            </w:r>
          </w:p>
          <w:p w14:paraId="3191C4D9" w14:textId="1C12CF8C" w:rsidR="000F0941" w:rsidRPr="00200C7D" w:rsidRDefault="00901C7C" w:rsidP="000F0941">
            <w:pPr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Kata Kunci 3</w:t>
            </w:r>
          </w:p>
          <w:p w14:paraId="403997FE" w14:textId="7C3DA627" w:rsidR="000F0941" w:rsidRPr="00200C7D" w:rsidRDefault="00901C7C" w:rsidP="000F0941">
            <w:pPr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Kata Kunci 4</w:t>
            </w:r>
          </w:p>
          <w:p w14:paraId="7C88B8F9" w14:textId="33FC4510" w:rsidR="000F0941" w:rsidRDefault="00901C7C" w:rsidP="000F0941">
            <w:pPr>
              <w:spacing w:after="0" w:line="20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Kata Kunci 5</w:t>
            </w:r>
          </w:p>
          <w:p w14:paraId="242D1029" w14:textId="77777777" w:rsidR="000F0941" w:rsidRPr="00200C7D" w:rsidRDefault="000F0941" w:rsidP="000F0941">
            <w:pPr>
              <w:spacing w:after="0" w:line="20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FD1B75A" w14:textId="77777777" w:rsidR="000F0941" w:rsidRPr="00200C7D" w:rsidRDefault="000F0941" w:rsidP="000F0941">
            <w:pPr>
              <w:spacing w:after="0" w:line="200" w:lineRule="exact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</w:tcPr>
          <w:p w14:paraId="5B73FC51" w14:textId="77777777" w:rsidR="000F0941" w:rsidRPr="00200C7D" w:rsidRDefault="000F0941" w:rsidP="000F0941">
            <w:pPr>
              <w:spacing w:after="80" w:line="200" w:lineRule="exact"/>
              <w:ind w:right="144"/>
              <w:jc w:val="both"/>
              <w:rPr>
                <w:rFonts w:ascii="Arial" w:eastAsia="Times New Roman" w:hAnsi="Arial" w:cs="Arial"/>
                <w:sz w:val="20"/>
                <w:szCs w:val="20"/>
                <w:lang w:val="en"/>
              </w:rPr>
            </w:pPr>
          </w:p>
        </w:tc>
        <w:tc>
          <w:tcPr>
            <w:tcW w:w="6057" w:type="dxa"/>
            <w:vMerge w:val="restart"/>
            <w:tcBorders>
              <w:top w:val="single" w:sz="12" w:space="0" w:color="4472C4" w:themeColor="accent1"/>
            </w:tcBorders>
            <w:shd w:val="clear" w:color="auto" w:fill="F2F2F2"/>
            <w:tcMar>
              <w:left w:w="240" w:type="dxa"/>
            </w:tcMar>
          </w:tcPr>
          <w:p w14:paraId="6EC84752" w14:textId="77777777" w:rsidR="00452FC9" w:rsidRDefault="00452FC9" w:rsidP="00452FC9">
            <w:pPr>
              <w:spacing w:after="0" w:line="200" w:lineRule="exact"/>
              <w:ind w:right="144"/>
              <w:jc w:val="both"/>
              <w:rPr>
                <w:rFonts w:ascii="Arial" w:eastAsia="Times New Roman" w:hAnsi="Arial" w:cs="Arial"/>
                <w:sz w:val="20"/>
                <w:szCs w:val="20"/>
                <w:lang w:val="en"/>
              </w:rPr>
            </w:pPr>
          </w:p>
          <w:p w14:paraId="00297EA7" w14:textId="49C88873" w:rsidR="000F0941" w:rsidRPr="00452FC9" w:rsidRDefault="00AF6291" w:rsidP="00452FC9">
            <w:pPr>
              <w:spacing w:after="0" w:line="200" w:lineRule="exact"/>
              <w:ind w:right="144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"/>
              </w:rPr>
              <w:t xml:space="preserve">Abstrak MAKSIMAL terdiri dari 250 kalimat, </w:t>
            </w:r>
            <w:r w:rsidR="0010716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  <w:t xml:space="preserve">tidak mengandung </w:t>
            </w:r>
            <w:r w:rsidR="00B5745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  <w:t>kutipan</w:t>
            </w:r>
            <w:r w:rsidR="00107161">
              <w:rPr>
                <w:rFonts w:ascii="Arial" w:eastAsia="Times New Roman" w:hAnsi="Arial" w:cs="Arial"/>
                <w:sz w:val="20"/>
                <w:szCs w:val="20"/>
                <w:lang w:val="en"/>
              </w:rPr>
              <w:t xml:space="preserve">, dan bersifat informatif. Abstrak juga </w:t>
            </w:r>
            <w:r w:rsidR="00F810C3">
              <w:rPr>
                <w:rFonts w:ascii="Arial" w:eastAsia="Times New Roman" w:hAnsi="Arial" w:cs="Arial"/>
                <w:sz w:val="20"/>
                <w:szCs w:val="20"/>
                <w:lang w:val="en"/>
              </w:rPr>
              <w:t xml:space="preserve">sebaiknya menyebutkan poin </w:t>
            </w:r>
            <w:r w:rsidR="00F810C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  <w:t>permasalahan</w:t>
            </w:r>
            <w:r w:rsidR="00F810C3">
              <w:rPr>
                <w:rFonts w:ascii="Arial" w:eastAsia="Times New Roman" w:hAnsi="Arial" w:cs="Arial"/>
                <w:sz w:val="20"/>
                <w:szCs w:val="20"/>
                <w:lang w:val="en"/>
              </w:rPr>
              <w:t xml:space="preserve"> pada paper anda </w:t>
            </w:r>
            <w:r w:rsidR="00746DDC">
              <w:rPr>
                <w:rFonts w:ascii="Arial" w:eastAsia="Times New Roman" w:hAnsi="Arial" w:cs="Arial"/>
                <w:sz w:val="20"/>
                <w:szCs w:val="20"/>
                <w:lang w:val="en"/>
              </w:rPr>
              <w:t xml:space="preserve">serta </w:t>
            </w:r>
            <w:r w:rsidR="000862E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  <w:t>solusi</w:t>
            </w:r>
            <w:r w:rsidR="000862EB">
              <w:rPr>
                <w:rFonts w:ascii="Arial" w:eastAsia="Times New Roman" w:hAnsi="Arial" w:cs="Arial"/>
                <w:sz w:val="20"/>
                <w:szCs w:val="20"/>
                <w:lang w:val="en"/>
              </w:rPr>
              <w:t xml:space="preserve"> dari permasalahan tersebut. Abstrak juga</w:t>
            </w:r>
            <w:r w:rsidR="00452FC9">
              <w:rPr>
                <w:rFonts w:ascii="Arial" w:eastAsia="Times New Roman" w:hAnsi="Arial" w:cs="Arial"/>
                <w:sz w:val="20"/>
                <w:szCs w:val="20"/>
                <w:lang w:val="en"/>
              </w:rPr>
              <w:t xml:space="preserve"> </w:t>
            </w:r>
            <w:r w:rsidR="000862EB">
              <w:rPr>
                <w:rFonts w:ascii="Arial" w:eastAsia="Times New Roman" w:hAnsi="Arial" w:cs="Arial"/>
                <w:sz w:val="20"/>
                <w:szCs w:val="20"/>
                <w:lang w:val="en"/>
              </w:rPr>
              <w:t>sebaiknya menc</w:t>
            </w:r>
            <w:r w:rsidR="003B5125">
              <w:rPr>
                <w:rFonts w:ascii="Arial" w:eastAsia="Times New Roman" w:hAnsi="Arial" w:cs="Arial"/>
                <w:sz w:val="20"/>
                <w:szCs w:val="20"/>
                <w:lang w:val="en"/>
              </w:rPr>
              <w:t>antumkan temuan</w:t>
            </w:r>
            <w:r w:rsidR="00452FC9">
              <w:rPr>
                <w:rFonts w:ascii="Arial" w:eastAsia="Times New Roman" w:hAnsi="Arial" w:cs="Arial"/>
                <w:sz w:val="20"/>
                <w:szCs w:val="20"/>
                <w:lang w:val="en"/>
              </w:rPr>
              <w:t xml:space="preserve"> permasalahan serta </w:t>
            </w:r>
            <w:r w:rsidR="00452FC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  <w:t>kesimpulan</w:t>
            </w:r>
          </w:p>
        </w:tc>
        <w:tc>
          <w:tcPr>
            <w:tcW w:w="133" w:type="dxa"/>
            <w:vMerge w:val="restart"/>
            <w:shd w:val="clear" w:color="auto" w:fill="F2F2F2"/>
          </w:tcPr>
          <w:p w14:paraId="52EC7727" w14:textId="77777777" w:rsidR="000F0941" w:rsidRPr="00200C7D" w:rsidRDefault="000F0941" w:rsidP="000F0941">
            <w:pPr>
              <w:spacing w:after="80" w:line="2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</w:p>
        </w:tc>
      </w:tr>
      <w:tr w:rsidR="000F0941" w:rsidRPr="00200C7D" w14:paraId="75E104FA" w14:textId="77777777" w:rsidTr="0006360A">
        <w:trPr>
          <w:cantSplit/>
          <w:trHeight w:val="1427"/>
        </w:trPr>
        <w:tc>
          <w:tcPr>
            <w:tcW w:w="2330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  <w:tcMar>
              <w:top w:w="72" w:type="dxa"/>
              <w:left w:w="0" w:type="dxa"/>
            </w:tcMar>
          </w:tcPr>
          <w:p w14:paraId="2FB9E66F" w14:textId="77777777" w:rsidR="000F0941" w:rsidRPr="00200C7D" w:rsidRDefault="000F0941" w:rsidP="000F0941">
            <w:pPr>
              <w:spacing w:after="0" w:line="200" w:lineRule="exact"/>
              <w:rPr>
                <w:rFonts w:ascii="Times New Roman" w:eastAsia="Times New Roman" w:hAnsi="Times New Roman" w:cs="Times New Roman"/>
                <w:b/>
                <w:i/>
                <w:noProof/>
                <w:sz w:val="18"/>
                <w:szCs w:val="20"/>
              </w:rPr>
            </w:pPr>
          </w:p>
          <w:p w14:paraId="3B536DF3" w14:textId="77777777" w:rsidR="00A8177C" w:rsidRPr="00200C7D" w:rsidRDefault="00A8177C" w:rsidP="00A8177C">
            <w:pPr>
              <w:spacing w:after="0" w:line="20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0C7D">
              <w:rPr>
                <w:rFonts w:ascii="Arial" w:eastAsia="Times New Roman" w:hAnsi="Arial" w:cs="Arial"/>
                <w:b/>
                <w:sz w:val="20"/>
                <w:szCs w:val="20"/>
              </w:rPr>
              <w:t>Article history</w:t>
            </w:r>
          </w:p>
          <w:p w14:paraId="0AADD5DA" w14:textId="23364489" w:rsidR="00A8177C" w:rsidRPr="00200C7D" w:rsidRDefault="00A8177C" w:rsidP="00A8177C">
            <w:pPr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Diterima</w:t>
            </w:r>
          </w:p>
          <w:p w14:paraId="49F1C61D" w14:textId="7212F3FF" w:rsidR="00A8177C" w:rsidRPr="00200C7D" w:rsidRDefault="00A8177C" w:rsidP="00A8177C">
            <w:pPr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Direvisi</w:t>
            </w:r>
          </w:p>
          <w:p w14:paraId="5B4A3008" w14:textId="04C6D6F1" w:rsidR="00A8177C" w:rsidRPr="00200C7D" w:rsidRDefault="00A8177C" w:rsidP="00A8177C">
            <w:pPr>
              <w:spacing w:after="0" w:line="200" w:lineRule="exact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Diterima</w:t>
            </w:r>
          </w:p>
          <w:p w14:paraId="3FBB3AB5" w14:textId="4154446D" w:rsidR="000F0941" w:rsidRPr="00200C7D" w:rsidRDefault="000F0941" w:rsidP="00901C7C">
            <w:pPr>
              <w:spacing w:after="0" w:line="200" w:lineRule="exact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  <w:tc>
          <w:tcPr>
            <w:tcW w:w="273" w:type="dxa"/>
            <w:tcBorders>
              <w:bottom w:val="single" w:sz="12" w:space="0" w:color="4472C4" w:themeColor="accent1"/>
            </w:tcBorders>
            <w:shd w:val="clear" w:color="auto" w:fill="auto"/>
          </w:tcPr>
          <w:p w14:paraId="0CC7F99D" w14:textId="77777777" w:rsidR="000F0941" w:rsidRPr="00200C7D" w:rsidRDefault="000F0941" w:rsidP="000F0941">
            <w:pPr>
              <w:spacing w:after="80" w:line="200" w:lineRule="exact"/>
              <w:rPr>
                <w:rFonts w:ascii="Junicode" w:eastAsia="Calibri" w:hAnsi="Junicode" w:cs="Times New Roman"/>
              </w:rPr>
            </w:pPr>
          </w:p>
        </w:tc>
        <w:tc>
          <w:tcPr>
            <w:tcW w:w="6057" w:type="dxa"/>
            <w:vMerge/>
            <w:tcBorders>
              <w:bottom w:val="single" w:sz="12" w:space="0" w:color="4472C4" w:themeColor="accent1"/>
            </w:tcBorders>
            <w:shd w:val="clear" w:color="auto" w:fill="F2F2F2"/>
          </w:tcPr>
          <w:p w14:paraId="6EBFB6ED" w14:textId="77777777" w:rsidR="000F0941" w:rsidRPr="00200C7D" w:rsidRDefault="000F0941" w:rsidP="000F0941">
            <w:pPr>
              <w:spacing w:after="80" w:line="200" w:lineRule="exact"/>
              <w:rPr>
                <w:rFonts w:ascii="Junicode" w:eastAsia="Calibri" w:hAnsi="Junicode" w:cs="Times New Roman"/>
              </w:rPr>
            </w:pPr>
          </w:p>
        </w:tc>
        <w:tc>
          <w:tcPr>
            <w:tcW w:w="133" w:type="dxa"/>
            <w:vMerge/>
            <w:tcBorders>
              <w:bottom w:val="single" w:sz="12" w:space="0" w:color="4472C4" w:themeColor="accent1"/>
            </w:tcBorders>
            <w:shd w:val="clear" w:color="auto" w:fill="F2F2F2"/>
          </w:tcPr>
          <w:p w14:paraId="4BD99975" w14:textId="77777777" w:rsidR="000F0941" w:rsidRPr="00200C7D" w:rsidRDefault="000F0941" w:rsidP="000F0941">
            <w:pPr>
              <w:spacing w:after="80" w:line="200" w:lineRule="exact"/>
              <w:rPr>
                <w:rFonts w:ascii="Junicode" w:eastAsia="Calibri" w:hAnsi="Junicode" w:cs="Times New Roman"/>
              </w:rPr>
            </w:pPr>
          </w:p>
        </w:tc>
      </w:tr>
    </w:tbl>
    <w:p w14:paraId="358B5C1E" w14:textId="77777777" w:rsidR="00704548" w:rsidRDefault="00704548" w:rsidP="00A52C4D">
      <w:pPr>
        <w:spacing w:line="240" w:lineRule="auto"/>
        <w:rPr>
          <w:rFonts w:ascii="Arial" w:hAnsi="Arial" w:cs="Arial"/>
        </w:rPr>
      </w:pPr>
    </w:p>
    <w:p w14:paraId="0787CBEE" w14:textId="77777777" w:rsidR="000F0941" w:rsidRDefault="000F0941" w:rsidP="00A52C4D">
      <w:pPr>
        <w:spacing w:line="240" w:lineRule="auto"/>
        <w:rPr>
          <w:rFonts w:ascii="Arial" w:hAnsi="Arial" w:cs="Arial"/>
        </w:rPr>
      </w:pPr>
    </w:p>
    <w:p w14:paraId="4BCB554E" w14:textId="77777777" w:rsidR="000F0941" w:rsidRDefault="000F0941" w:rsidP="00A52C4D">
      <w:pPr>
        <w:spacing w:line="240" w:lineRule="auto"/>
        <w:rPr>
          <w:rFonts w:ascii="Arial" w:hAnsi="Arial" w:cs="Arial"/>
        </w:rPr>
      </w:pPr>
    </w:p>
    <w:p w14:paraId="219E7D82" w14:textId="77777777" w:rsidR="000F0941" w:rsidRDefault="000F0941" w:rsidP="00A52C4D">
      <w:pPr>
        <w:spacing w:line="240" w:lineRule="auto"/>
        <w:rPr>
          <w:rFonts w:ascii="Arial" w:hAnsi="Arial" w:cs="Arial"/>
        </w:rPr>
      </w:pPr>
    </w:p>
    <w:p w14:paraId="678264C4" w14:textId="77777777" w:rsidR="000F0941" w:rsidRDefault="000F0941" w:rsidP="00A52C4D">
      <w:pPr>
        <w:spacing w:line="240" w:lineRule="auto"/>
        <w:rPr>
          <w:rFonts w:ascii="Arial" w:hAnsi="Arial" w:cs="Arial"/>
        </w:rPr>
      </w:pPr>
    </w:p>
    <w:p w14:paraId="6850F424" w14:textId="77777777" w:rsidR="000F0941" w:rsidRDefault="000F0941" w:rsidP="00A52C4D">
      <w:pPr>
        <w:spacing w:line="240" w:lineRule="auto"/>
        <w:rPr>
          <w:rFonts w:ascii="Arial" w:hAnsi="Arial" w:cs="Arial"/>
        </w:rPr>
      </w:pPr>
    </w:p>
    <w:p w14:paraId="61D433B5" w14:textId="77777777" w:rsidR="000F0941" w:rsidRDefault="000F0941" w:rsidP="00A52C4D">
      <w:pPr>
        <w:spacing w:line="240" w:lineRule="auto"/>
        <w:rPr>
          <w:rFonts w:ascii="Arial" w:hAnsi="Arial" w:cs="Arial"/>
        </w:rPr>
      </w:pPr>
    </w:p>
    <w:p w14:paraId="71BEEC66" w14:textId="77777777" w:rsidR="000F0941" w:rsidRDefault="000F0941" w:rsidP="00A52C4D">
      <w:pPr>
        <w:spacing w:line="240" w:lineRule="auto"/>
        <w:rPr>
          <w:rFonts w:ascii="Arial" w:hAnsi="Arial" w:cs="Arial"/>
        </w:rPr>
      </w:pPr>
    </w:p>
    <w:p w14:paraId="7E8A4464" w14:textId="77777777" w:rsidR="000F0941" w:rsidRDefault="000F0941" w:rsidP="00A52C4D">
      <w:pPr>
        <w:spacing w:line="240" w:lineRule="auto"/>
        <w:rPr>
          <w:rFonts w:ascii="Arial" w:hAnsi="Arial" w:cs="Arial"/>
        </w:rPr>
      </w:pPr>
    </w:p>
    <w:p w14:paraId="47D2F36E" w14:textId="77777777" w:rsidR="000F0941" w:rsidRDefault="000F0941" w:rsidP="00A52C4D">
      <w:pPr>
        <w:spacing w:line="240" w:lineRule="auto"/>
        <w:rPr>
          <w:rFonts w:ascii="Arial" w:hAnsi="Arial" w:cs="Arial"/>
        </w:rPr>
      </w:pPr>
    </w:p>
    <w:p w14:paraId="3E6AD6CB" w14:textId="77777777" w:rsidR="000F0941" w:rsidRDefault="000F0941" w:rsidP="00A52C4D">
      <w:pPr>
        <w:spacing w:line="240" w:lineRule="auto"/>
        <w:rPr>
          <w:rFonts w:ascii="Arial" w:hAnsi="Arial" w:cs="Arial"/>
        </w:rPr>
      </w:pPr>
    </w:p>
    <w:p w14:paraId="4BC4A8A3" w14:textId="300F90C8" w:rsidR="00AB5EC7" w:rsidRPr="00AB5EC7" w:rsidRDefault="00AD6047" w:rsidP="008A262A">
      <w:pPr>
        <w:pStyle w:val="ListParagraph"/>
        <w:numPr>
          <w:ilvl w:val="0"/>
          <w:numId w:val="1"/>
        </w:numPr>
        <w:spacing w:line="240" w:lineRule="auto"/>
        <w:ind w:left="270" w:hanging="270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4622E3">
        <w:rPr>
          <w:rFonts w:ascii="Arial" w:hAnsi="Arial" w:cs="Arial"/>
          <w:b/>
          <w:sz w:val="24"/>
          <w:szCs w:val="24"/>
        </w:rPr>
        <w:t>endahuluan</w:t>
      </w:r>
      <w:r w:rsidR="008A262A">
        <w:rPr>
          <w:rFonts w:ascii="Arial" w:hAnsi="Arial" w:cs="Arial"/>
          <w:b/>
          <w:sz w:val="24"/>
          <w:szCs w:val="24"/>
        </w:rPr>
        <w:t xml:space="preserve"> (</w:t>
      </w:r>
      <w:r w:rsidR="00B52AEF">
        <w:rPr>
          <w:rFonts w:ascii="Arial" w:hAnsi="Arial" w:cs="Arial"/>
          <w:b/>
          <w:sz w:val="24"/>
          <w:szCs w:val="24"/>
        </w:rPr>
        <w:t xml:space="preserve">Arial, </w:t>
      </w:r>
      <w:r w:rsidR="008A262A">
        <w:rPr>
          <w:rFonts w:ascii="Arial" w:hAnsi="Arial" w:cs="Arial"/>
          <w:b/>
          <w:sz w:val="24"/>
          <w:szCs w:val="24"/>
        </w:rPr>
        <w:t>Bold, 12 pt</w:t>
      </w:r>
      <w:r w:rsidR="00AB5EC7">
        <w:rPr>
          <w:rFonts w:ascii="Arial" w:hAnsi="Arial" w:cs="Arial"/>
          <w:b/>
          <w:sz w:val="24"/>
          <w:szCs w:val="24"/>
        </w:rPr>
        <w:t>)</w:t>
      </w:r>
    </w:p>
    <w:p w14:paraId="5997F316" w14:textId="1A62E6DA" w:rsidR="00B74590" w:rsidRDefault="004622E3" w:rsidP="00FF60C4">
      <w:pPr>
        <w:spacing w:line="240" w:lineRule="auto"/>
        <w:ind w:firstLine="270"/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 xml:space="preserve">Bagian pendahuluan </w:t>
      </w:r>
      <w:r w:rsidR="00EA549E">
        <w:rPr>
          <w:rFonts w:ascii="Arial" w:hAnsi="Arial" w:cs="Arial"/>
          <w:szCs w:val="24"/>
        </w:rPr>
        <w:t>harus menjelaskan terkait penelitian yang dilakukan serta tujuan yang akan dicapai pada penelitian tersebut</w:t>
      </w:r>
      <w:r w:rsidR="00EA549E">
        <w:rPr>
          <w:rFonts w:ascii="Arial" w:hAnsi="Arial" w:cs="Arial"/>
        </w:rPr>
        <w:t>. Bagian pendahuluan harus mengandung</w:t>
      </w:r>
      <w:r w:rsidR="00C75B7F">
        <w:rPr>
          <w:rFonts w:ascii="Arial" w:hAnsi="Arial" w:cs="Arial"/>
        </w:rPr>
        <w:t xml:space="preserve"> :</w:t>
      </w:r>
      <w:r w:rsidR="00EA549E">
        <w:rPr>
          <w:rFonts w:ascii="Arial" w:hAnsi="Arial" w:cs="Arial"/>
        </w:rPr>
        <w:t xml:space="preserve"> </w:t>
      </w:r>
      <w:r w:rsidR="00EA549E">
        <w:rPr>
          <w:rFonts w:ascii="Arial" w:hAnsi="Arial" w:cs="Arial"/>
          <w:b/>
          <w:bCs/>
        </w:rPr>
        <w:t>LATAR BELAKANG</w:t>
      </w:r>
      <w:r w:rsidR="002C34E6">
        <w:rPr>
          <w:rFonts w:ascii="Arial" w:hAnsi="Arial" w:cs="Arial"/>
        </w:rPr>
        <w:t>;</w:t>
      </w:r>
      <w:r w:rsidR="00E20FB8">
        <w:rPr>
          <w:rFonts w:ascii="Arial" w:hAnsi="Arial" w:cs="Arial"/>
        </w:rPr>
        <w:t xml:space="preserve"> yang bertujuan untuk menjelaskan konteks dari </w:t>
      </w:r>
      <w:r w:rsidR="00C75B7F">
        <w:rPr>
          <w:rFonts w:ascii="Arial" w:hAnsi="Arial" w:cs="Arial"/>
        </w:rPr>
        <w:t xml:space="preserve">penelitian, </w:t>
      </w:r>
      <w:r w:rsidR="00C75B7F">
        <w:rPr>
          <w:rFonts w:ascii="Arial" w:hAnsi="Arial" w:cs="Arial"/>
          <w:b/>
          <w:bCs/>
        </w:rPr>
        <w:t>PERMASALAHAN</w:t>
      </w:r>
      <w:r w:rsidR="00C75B7F">
        <w:rPr>
          <w:rFonts w:ascii="Arial" w:hAnsi="Arial" w:cs="Arial"/>
        </w:rPr>
        <w:t xml:space="preserve">; </w:t>
      </w:r>
      <w:r w:rsidR="00F84070">
        <w:rPr>
          <w:rFonts w:ascii="Arial" w:hAnsi="Arial" w:cs="Arial"/>
        </w:rPr>
        <w:t xml:space="preserve">tanpa adanya permasalahan, maka pembuatan naskah paper tidak </w:t>
      </w:r>
      <w:r w:rsidR="009D3FFF">
        <w:rPr>
          <w:rFonts w:ascii="Arial" w:hAnsi="Arial" w:cs="Arial"/>
        </w:rPr>
        <w:t>perlu dilakukan,</w:t>
      </w:r>
      <w:r w:rsidR="002C34E6">
        <w:rPr>
          <w:rFonts w:ascii="Arial" w:hAnsi="Arial" w:cs="Arial"/>
        </w:rPr>
        <w:t xml:space="preserve"> </w:t>
      </w:r>
      <w:r w:rsidR="009D3FFF">
        <w:rPr>
          <w:rFonts w:ascii="Arial" w:hAnsi="Arial" w:cs="Arial"/>
          <w:b/>
          <w:bCs/>
        </w:rPr>
        <w:t>SOLUSI YANG DITAWARKAN</w:t>
      </w:r>
      <w:r w:rsidR="002C34E6">
        <w:rPr>
          <w:rFonts w:ascii="Arial" w:hAnsi="Arial" w:cs="Arial"/>
        </w:rPr>
        <w:t>;</w:t>
      </w:r>
      <w:r w:rsidR="002C34E6">
        <w:rPr>
          <w:rFonts w:ascii="Arial" w:hAnsi="Arial" w:cs="Arial"/>
          <w:b/>
          <w:bCs/>
        </w:rPr>
        <w:t xml:space="preserve"> </w:t>
      </w:r>
      <w:r w:rsidR="002C34E6">
        <w:rPr>
          <w:rFonts w:ascii="Arial" w:hAnsi="Arial" w:cs="Arial"/>
        </w:rPr>
        <w:t xml:space="preserve">penulis diperbolehkan untuk </w:t>
      </w:r>
      <w:r w:rsidR="00E44E7D">
        <w:rPr>
          <w:rFonts w:ascii="Arial" w:hAnsi="Arial" w:cs="Arial"/>
        </w:rPr>
        <w:t xml:space="preserve">menunjukkan kebaruan dari penelitian yang dilakukan. </w:t>
      </w:r>
      <w:r w:rsidR="00E00597">
        <w:rPr>
          <w:rFonts w:ascii="Arial" w:hAnsi="Arial" w:cs="Arial"/>
        </w:rPr>
        <w:t xml:space="preserve">Penulis diharapkan untuk setidaknya melakukan </w:t>
      </w:r>
      <w:r w:rsidR="00B57454">
        <w:rPr>
          <w:rFonts w:ascii="Arial" w:hAnsi="Arial" w:cs="Arial"/>
        </w:rPr>
        <w:t>kutipan</w:t>
      </w:r>
      <w:r w:rsidR="00E00597">
        <w:rPr>
          <w:rFonts w:ascii="Arial" w:hAnsi="Arial" w:cs="Arial"/>
        </w:rPr>
        <w:t xml:space="preserve"> pada paper yang relevan dengan penelitian yang dilakukan, dan minimal </w:t>
      </w:r>
      <w:r w:rsidR="002817B1">
        <w:rPr>
          <w:rFonts w:ascii="Arial" w:hAnsi="Arial" w:cs="Arial"/>
        </w:rPr>
        <w:t>mencantumkan 5 referensi</w:t>
      </w:r>
      <w:r w:rsidR="00CE4985">
        <w:rPr>
          <w:rFonts w:ascii="Arial" w:hAnsi="Arial" w:cs="Arial"/>
        </w:rPr>
        <w:t xml:space="preserve"> dan diutamakan dalam bentuk jurnal atau artikel</w:t>
      </w:r>
      <w:r w:rsidR="00EC7AB6">
        <w:rPr>
          <w:rFonts w:ascii="Arial" w:hAnsi="Arial" w:cs="Arial"/>
        </w:rPr>
        <w:t xml:space="preserve">. </w:t>
      </w:r>
      <w:r w:rsidR="00EC7AB6">
        <w:rPr>
          <w:rFonts w:ascii="Arial" w:hAnsi="Arial" w:cs="Arial"/>
        </w:rPr>
        <w:t>(Arial, 11 pt)</w:t>
      </w:r>
      <w:r w:rsidR="001156FA">
        <w:rPr>
          <w:rFonts w:ascii="Arial" w:hAnsi="Arial" w:cs="Arial"/>
        </w:rPr>
        <w:t xml:space="preserve"> </w:t>
      </w:r>
    </w:p>
    <w:p w14:paraId="1DA3ACED" w14:textId="5B8A5874" w:rsidR="00FF60C4" w:rsidRPr="00FF60C4" w:rsidRDefault="00395256" w:rsidP="000D1376">
      <w:pPr>
        <w:pStyle w:val="ListParagraph"/>
        <w:numPr>
          <w:ilvl w:val="0"/>
          <w:numId w:val="1"/>
        </w:numPr>
        <w:spacing w:line="240" w:lineRule="auto"/>
        <w:ind w:left="270" w:hanging="270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>Studi Literatur</w:t>
      </w:r>
      <w:r w:rsidR="00B74590">
        <w:rPr>
          <w:rFonts w:ascii="Arial" w:hAnsi="Arial" w:cs="Arial"/>
          <w:b/>
          <w:sz w:val="24"/>
        </w:rPr>
        <w:t xml:space="preserve"> </w:t>
      </w:r>
      <w:r w:rsidR="000D1376">
        <w:rPr>
          <w:rFonts w:ascii="Arial" w:hAnsi="Arial" w:cs="Arial"/>
          <w:b/>
          <w:sz w:val="24"/>
        </w:rPr>
        <w:t>(Arial, Bold, 12 pt)</w:t>
      </w:r>
    </w:p>
    <w:p w14:paraId="19BDEF31" w14:textId="1FFDFEBE" w:rsidR="00214B3E" w:rsidRDefault="00111C2A" w:rsidP="00214B3E">
      <w:pPr>
        <w:spacing w:line="240" w:lineRule="auto"/>
        <w:ind w:firstLine="270"/>
        <w:jc w:val="both"/>
        <w:rPr>
          <w:rFonts w:ascii="Arial" w:hAnsi="Arial" w:cs="Arial"/>
        </w:rPr>
      </w:pPr>
      <w:r>
        <w:rPr>
          <w:rFonts w:ascii="Arial" w:hAnsi="Arial" w:cs="Arial"/>
        </w:rPr>
        <w:t>Pada bagian ini, penulis harus men</w:t>
      </w:r>
      <w:r w:rsidR="00866E84">
        <w:rPr>
          <w:rFonts w:ascii="Arial" w:hAnsi="Arial" w:cs="Arial"/>
        </w:rPr>
        <w:t xml:space="preserve">cantumkan literatur yang dipergunakan untuk menunjang penelitian yang dilakukan. Penulis juga dapat mencantumkan </w:t>
      </w:r>
      <w:r w:rsidR="00866E84">
        <w:rPr>
          <w:rFonts w:ascii="Arial" w:hAnsi="Arial" w:cs="Arial"/>
          <w:b/>
          <w:bCs/>
        </w:rPr>
        <w:t>Posisi Penelitian</w:t>
      </w:r>
      <w:r w:rsidR="00866E84">
        <w:rPr>
          <w:rFonts w:ascii="Arial" w:hAnsi="Arial" w:cs="Arial"/>
        </w:rPr>
        <w:t xml:space="preserve"> yang dilakukan pada bagian ini. Referensi yang dipergunakan</w:t>
      </w:r>
      <w:r w:rsidR="00CE4985">
        <w:rPr>
          <w:rFonts w:ascii="Arial" w:hAnsi="Arial" w:cs="Arial"/>
        </w:rPr>
        <w:t xml:space="preserve">, MAKSIMAL adalah penelitian yang dilakukan pada 5 tahun terakhir, hal ini dilakukan agar paper </w:t>
      </w:r>
      <w:r w:rsidR="00AB013D">
        <w:rPr>
          <w:rFonts w:ascii="Arial" w:hAnsi="Arial" w:cs="Arial"/>
        </w:rPr>
        <w:t>masih tetap relevan</w:t>
      </w:r>
      <w:r w:rsidR="002A77D1">
        <w:rPr>
          <w:rFonts w:ascii="Arial" w:hAnsi="Arial" w:cs="Arial"/>
        </w:rPr>
        <w:t>.</w:t>
      </w:r>
      <w:r w:rsidR="00AB013D">
        <w:rPr>
          <w:rFonts w:ascii="Arial" w:hAnsi="Arial" w:cs="Arial"/>
        </w:rPr>
        <w:t xml:space="preserve"> </w:t>
      </w:r>
      <w:r w:rsidR="006460BE">
        <w:rPr>
          <w:rFonts w:ascii="Arial" w:hAnsi="Arial" w:cs="Arial"/>
        </w:rPr>
        <w:t xml:space="preserve">Paper ini menggunakan </w:t>
      </w:r>
      <w:r w:rsidR="006460BE">
        <w:rPr>
          <w:rFonts w:ascii="Arial" w:hAnsi="Arial" w:cs="Arial"/>
          <w:i/>
          <w:iCs/>
        </w:rPr>
        <w:t>APA Style</w:t>
      </w:r>
      <w:r w:rsidR="006460BE">
        <w:rPr>
          <w:rFonts w:ascii="Arial" w:hAnsi="Arial" w:cs="Arial"/>
        </w:rPr>
        <w:t xml:space="preserve"> pada proses penulisan referensi.</w:t>
      </w:r>
      <w:r w:rsidR="001C673B">
        <w:rPr>
          <w:rFonts w:ascii="Arial" w:hAnsi="Arial" w:cs="Arial"/>
        </w:rPr>
        <w:t xml:space="preserve"> </w:t>
      </w:r>
      <w:r w:rsidR="00B2511D">
        <w:rPr>
          <w:rFonts w:ascii="Arial" w:hAnsi="Arial" w:cs="Arial"/>
        </w:rPr>
        <w:t>(Arial, 11 pt)</w:t>
      </w:r>
    </w:p>
    <w:p w14:paraId="696D05DD" w14:textId="77777777" w:rsidR="00733748" w:rsidRDefault="00733748" w:rsidP="006460BE">
      <w:pPr>
        <w:spacing w:line="240" w:lineRule="auto"/>
        <w:jc w:val="both"/>
        <w:rPr>
          <w:rFonts w:ascii="Arial" w:hAnsi="Arial" w:cs="Arial"/>
        </w:rPr>
      </w:pPr>
    </w:p>
    <w:p w14:paraId="661E840C" w14:textId="4DC18766" w:rsidR="006A32D5" w:rsidRPr="002A77D1" w:rsidRDefault="00202DF4" w:rsidP="002A77D1">
      <w:pPr>
        <w:pStyle w:val="ListParagraph"/>
        <w:numPr>
          <w:ilvl w:val="0"/>
          <w:numId w:val="1"/>
        </w:numPr>
        <w:spacing w:line="240" w:lineRule="auto"/>
        <w:ind w:left="270" w:hanging="27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Metodologi Penelitian</w:t>
      </w:r>
    </w:p>
    <w:p w14:paraId="239DFE9A" w14:textId="425DA354" w:rsidR="001837C7" w:rsidRDefault="00967330" w:rsidP="00061E2F">
      <w:pPr>
        <w:ind w:firstLine="2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Metodologi Penelitian bertujuan untuk menyajikan metode eksperimen dari peneliti dalam melaksanakan penelitiannya. Penulisan metode eksperimen pada bagian ini, </w:t>
      </w:r>
      <w:r w:rsidR="009664AB">
        <w:rPr>
          <w:rFonts w:ascii="Arial" w:hAnsi="Arial" w:cs="Arial"/>
        </w:rPr>
        <w:t xml:space="preserve">harus dituliskan secara jelas dan lengkap, dengan tujuan agar memudahkan </w:t>
      </w:r>
      <w:r w:rsidR="00EA5B71">
        <w:rPr>
          <w:rFonts w:ascii="Arial" w:hAnsi="Arial" w:cs="Arial"/>
        </w:rPr>
        <w:t>proses reproduktibilitas yang akan dilakukan oleh peneliti lainnya. Pada bagian ini, penulis juga harus mencantumkan : jenis penelitian, waktu dan tempat pelaksanaan penelitian</w:t>
      </w:r>
      <w:r w:rsidR="001B74CA">
        <w:rPr>
          <w:rFonts w:ascii="Arial" w:hAnsi="Arial" w:cs="Arial"/>
        </w:rPr>
        <w:t xml:space="preserve"> serta analisis statistik yang dilakukan.</w:t>
      </w:r>
    </w:p>
    <w:p w14:paraId="234D5C1B" w14:textId="5E55D084" w:rsidR="004E6B1E" w:rsidRDefault="00202DF4" w:rsidP="00BE4B55">
      <w:pPr>
        <w:pStyle w:val="ListParagraph"/>
        <w:numPr>
          <w:ilvl w:val="0"/>
          <w:numId w:val="1"/>
        </w:numPr>
        <w:ind w:left="270" w:hanging="27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Hasil dan Pembahasan</w:t>
      </w:r>
    </w:p>
    <w:p w14:paraId="0BFD5FAD" w14:textId="41CB45C3" w:rsidR="00214648" w:rsidRDefault="005C3496" w:rsidP="00061E2F">
      <w:pPr>
        <w:ind w:firstLine="2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Pada bagian ini, penulis diharuskan untuk mencatumkan hasil dari penelitian yang dilakukan secara </w:t>
      </w:r>
      <w:r>
        <w:rPr>
          <w:rFonts w:ascii="Arial" w:hAnsi="Arial" w:cs="Arial"/>
          <w:b/>
          <w:bCs/>
        </w:rPr>
        <w:t xml:space="preserve">ringkas </w:t>
      </w:r>
      <w:r>
        <w:rPr>
          <w:rFonts w:ascii="Arial" w:hAnsi="Arial" w:cs="Arial"/>
        </w:rPr>
        <w:t xml:space="preserve">dan </w:t>
      </w:r>
      <w:r w:rsidR="00204E44">
        <w:rPr>
          <w:rFonts w:ascii="Arial" w:hAnsi="Arial" w:cs="Arial"/>
          <w:b/>
          <w:bCs/>
        </w:rPr>
        <w:t>mudah dimengerti</w:t>
      </w:r>
      <w:r w:rsidR="00204E44">
        <w:rPr>
          <w:rFonts w:ascii="Arial" w:hAnsi="Arial" w:cs="Arial"/>
        </w:rPr>
        <w:t xml:space="preserve">. Hasil dan Pembahasan memberikan penjelasan </w:t>
      </w:r>
      <w:r w:rsidR="002F2ABF">
        <w:rPr>
          <w:rFonts w:ascii="Arial" w:hAnsi="Arial" w:cs="Arial"/>
        </w:rPr>
        <w:t xml:space="preserve">terkait temuan dan hal </w:t>
      </w:r>
      <w:r w:rsidR="002F2ABF">
        <w:rPr>
          <w:rFonts w:ascii="Arial" w:hAnsi="Arial" w:cs="Arial"/>
          <w:b/>
          <w:bCs/>
        </w:rPr>
        <w:t>penting</w:t>
      </w:r>
      <w:r w:rsidR="00395B41">
        <w:rPr>
          <w:rFonts w:ascii="Arial" w:hAnsi="Arial" w:cs="Arial"/>
        </w:rPr>
        <w:t xml:space="preserve"> </w:t>
      </w:r>
      <w:r w:rsidR="007C2AC6">
        <w:rPr>
          <w:rFonts w:ascii="Arial" w:hAnsi="Arial" w:cs="Arial"/>
        </w:rPr>
        <w:t>dari penelitian, antara lain analisis statistik, serta hasil yang signifikan terkait penelitian yang dilakukan.</w:t>
      </w:r>
      <w:r w:rsidR="00AF721B">
        <w:rPr>
          <w:rFonts w:ascii="Arial" w:hAnsi="Arial" w:cs="Arial"/>
        </w:rPr>
        <w:t xml:space="preserve"> Hasil yang peneliti berikan dalam bentuk </w:t>
      </w:r>
      <w:r w:rsidR="00AF721B" w:rsidRPr="00AF721B">
        <w:rPr>
          <w:rFonts w:ascii="Arial" w:hAnsi="Arial" w:cs="Arial"/>
        </w:rPr>
        <w:t>gambar</w:t>
      </w:r>
      <w:r w:rsidR="00AF721B">
        <w:rPr>
          <w:rFonts w:ascii="Arial" w:hAnsi="Arial" w:cs="Arial"/>
        </w:rPr>
        <w:t>, JANGAN ditampilkan ulang dalam bentuk table. Pada bagian ini, penulis</w:t>
      </w:r>
      <w:r w:rsidR="00594ECE">
        <w:rPr>
          <w:rFonts w:ascii="Arial" w:hAnsi="Arial" w:cs="Arial"/>
        </w:rPr>
        <w:t xml:space="preserve"> diharuskan mencantumkan apa yang telah ditemukan pada penelitian dalam bahasa yang </w:t>
      </w:r>
      <w:r w:rsidR="00594ECE">
        <w:rPr>
          <w:rFonts w:ascii="Arial" w:hAnsi="Arial" w:cs="Arial"/>
          <w:b/>
          <w:bCs/>
        </w:rPr>
        <w:t xml:space="preserve">lugas </w:t>
      </w:r>
      <w:r w:rsidR="00594ECE">
        <w:rPr>
          <w:rFonts w:ascii="Arial" w:hAnsi="Arial" w:cs="Arial"/>
        </w:rPr>
        <w:t xml:space="preserve">dan </w:t>
      </w:r>
      <w:r w:rsidR="00594ECE" w:rsidRPr="00594ECE">
        <w:rPr>
          <w:rFonts w:ascii="Arial" w:hAnsi="Arial" w:cs="Arial"/>
          <w:b/>
          <w:bCs/>
        </w:rPr>
        <w:t>logis</w:t>
      </w:r>
      <w:r w:rsidR="00EE6ACF">
        <w:rPr>
          <w:rFonts w:ascii="Arial" w:hAnsi="Arial" w:cs="Arial"/>
        </w:rPr>
        <w:t>, selain itu, penulis juga harus mencantumkan referensi yang sesuai yang digunakan pada bagian ini.</w:t>
      </w:r>
      <w:r w:rsidR="00594ECE">
        <w:rPr>
          <w:rFonts w:ascii="Arial" w:hAnsi="Arial" w:cs="Arial"/>
          <w:b/>
          <w:bCs/>
        </w:rPr>
        <w:t xml:space="preserve"> </w:t>
      </w:r>
    </w:p>
    <w:p w14:paraId="01581746" w14:textId="3EE5751F" w:rsidR="007F1A1F" w:rsidRPr="007F1A1F" w:rsidRDefault="00202DF4" w:rsidP="007F1A1F">
      <w:pPr>
        <w:pStyle w:val="ListParagraph"/>
        <w:numPr>
          <w:ilvl w:val="1"/>
          <w:numId w:val="1"/>
        </w:numPr>
        <w:ind w:left="360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Tabel dan Gambar</w:t>
      </w:r>
    </w:p>
    <w:p w14:paraId="6D6135DC" w14:textId="61FC3B7F" w:rsidR="006C4CD7" w:rsidRDefault="003D6F84" w:rsidP="005A0C58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Penulisan tabel dan pencantuman gambar harus mengacu pada aturan yang terdapat pada paper ini. </w:t>
      </w:r>
      <w:r w:rsidR="00275DBC">
        <w:rPr>
          <w:rFonts w:ascii="Arial" w:hAnsi="Arial" w:cs="Arial"/>
        </w:rPr>
        <w:t>Keterangan gambar diletakkan dibawah gambar yang akan ditampilkan (lihat “Gambar 1” sebagai conto</w:t>
      </w:r>
      <w:r w:rsidR="00D45C81">
        <w:rPr>
          <w:rFonts w:ascii="Arial" w:hAnsi="Arial" w:cs="Arial"/>
        </w:rPr>
        <w:t xml:space="preserve">h); </w:t>
      </w:r>
      <w:r w:rsidR="008C30C5">
        <w:rPr>
          <w:rFonts w:ascii="Arial" w:hAnsi="Arial" w:cs="Arial"/>
        </w:rPr>
        <w:t>pada penulisan tabel, judul tabel berada di atas dari tabel yang akan ditampilkan. (lihat “Tabel 1” sebagai contoh</w:t>
      </w:r>
      <w:r w:rsidR="0047301E">
        <w:rPr>
          <w:rFonts w:ascii="Arial" w:hAnsi="Arial" w:cs="Arial"/>
        </w:rPr>
        <w:t>).</w:t>
      </w:r>
    </w:p>
    <w:p w14:paraId="06C01C22" w14:textId="76DAFDCD" w:rsidR="008F5B55" w:rsidRDefault="004F5596" w:rsidP="004F5596">
      <w:pPr>
        <w:jc w:val="center"/>
        <w:rPr>
          <w:rFonts w:ascii="Arial" w:hAnsi="Arial" w:cs="Arial"/>
        </w:rPr>
      </w:pPr>
      <w:r w:rsidRPr="00B72CEA">
        <w:rPr>
          <w:rFonts w:ascii="Arial" w:hAnsi="Arial" w:cs="Arial"/>
          <w:sz w:val="20"/>
        </w:rPr>
        <w:t>Tab</w:t>
      </w:r>
      <w:r w:rsidR="00395256">
        <w:rPr>
          <w:rFonts w:ascii="Arial" w:hAnsi="Arial" w:cs="Arial"/>
          <w:sz w:val="20"/>
        </w:rPr>
        <w:t>el</w:t>
      </w:r>
      <w:r w:rsidRPr="00B72CEA">
        <w:rPr>
          <w:rFonts w:ascii="Arial" w:hAnsi="Arial" w:cs="Arial"/>
          <w:sz w:val="20"/>
        </w:rPr>
        <w:t xml:space="preserve"> 1. </w:t>
      </w:r>
      <w:r w:rsidR="00395256">
        <w:rPr>
          <w:rFonts w:ascii="Arial" w:hAnsi="Arial" w:cs="Arial"/>
          <w:sz w:val="20"/>
        </w:rPr>
        <w:t>Judul Tabel</w:t>
      </w:r>
      <w:r w:rsidR="00B72CEA">
        <w:rPr>
          <w:rFonts w:ascii="Arial" w:hAnsi="Arial" w:cs="Arial"/>
          <w:sz w:val="20"/>
        </w:rPr>
        <w:t xml:space="preserve"> (</w:t>
      </w:r>
      <w:r w:rsidR="00CE0AF3">
        <w:rPr>
          <w:rFonts w:ascii="Arial" w:hAnsi="Arial" w:cs="Arial"/>
          <w:sz w:val="20"/>
        </w:rPr>
        <w:t>A</w:t>
      </w:r>
      <w:r w:rsidR="00B72CEA">
        <w:rPr>
          <w:rFonts w:ascii="Arial" w:hAnsi="Arial" w:cs="Arial"/>
          <w:sz w:val="20"/>
        </w:rPr>
        <w:t xml:space="preserve">rial, 10 </w:t>
      </w:r>
      <w:r w:rsidR="00CE0AF3">
        <w:rPr>
          <w:rFonts w:ascii="Arial" w:hAnsi="Arial" w:cs="Arial"/>
          <w:sz w:val="20"/>
        </w:rPr>
        <w:t>P</w:t>
      </w:r>
      <w:r w:rsidR="00B72CEA">
        <w:rPr>
          <w:rFonts w:ascii="Arial" w:hAnsi="Arial" w:cs="Arial"/>
          <w:sz w:val="20"/>
        </w:rPr>
        <w:t>t)</w:t>
      </w: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06637" w14:paraId="04E11F54" w14:textId="77777777" w:rsidTr="004230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37" w:type="dxa"/>
            <w:shd w:val="clear" w:color="auto" w:fill="E7E6E6" w:themeFill="background2"/>
          </w:tcPr>
          <w:p w14:paraId="6A1A1047" w14:textId="0C2C57DE" w:rsidR="00C06637" w:rsidRPr="009229FD" w:rsidRDefault="00395256" w:rsidP="004F5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Sub-JUDUL</w:t>
            </w:r>
          </w:p>
        </w:tc>
        <w:tc>
          <w:tcPr>
            <w:tcW w:w="2337" w:type="dxa"/>
            <w:shd w:val="clear" w:color="auto" w:fill="E7E6E6" w:themeFill="background2"/>
          </w:tcPr>
          <w:p w14:paraId="04EF6B02" w14:textId="61A2C21F" w:rsidR="00C06637" w:rsidRPr="009229FD" w:rsidRDefault="00395256" w:rsidP="004F55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Sub-JUDUL</w:t>
            </w:r>
          </w:p>
        </w:tc>
        <w:tc>
          <w:tcPr>
            <w:tcW w:w="2338" w:type="dxa"/>
            <w:shd w:val="clear" w:color="auto" w:fill="E7E6E6" w:themeFill="background2"/>
          </w:tcPr>
          <w:p w14:paraId="6FE8DED3" w14:textId="72DB8FBD" w:rsidR="00C06637" w:rsidRPr="009229FD" w:rsidRDefault="00395256" w:rsidP="004F55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Sub-JUDUL</w:t>
            </w:r>
          </w:p>
        </w:tc>
        <w:tc>
          <w:tcPr>
            <w:tcW w:w="2338" w:type="dxa"/>
            <w:shd w:val="clear" w:color="auto" w:fill="E7E6E6" w:themeFill="background2"/>
          </w:tcPr>
          <w:p w14:paraId="53B94035" w14:textId="1322234F" w:rsidR="00C06637" w:rsidRPr="009229FD" w:rsidRDefault="00395256" w:rsidP="004F55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Sub-JUDUL</w:t>
            </w:r>
          </w:p>
        </w:tc>
      </w:tr>
      <w:tr w:rsidR="00C06637" w14:paraId="24036B0A" w14:textId="77777777" w:rsidTr="00423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shd w:val="clear" w:color="auto" w:fill="FFFFFF" w:themeFill="background1"/>
          </w:tcPr>
          <w:p w14:paraId="4B7B8679" w14:textId="12F7488E" w:rsidR="00C06637" w:rsidRPr="00655864" w:rsidRDefault="00C06637" w:rsidP="004F559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55864">
              <w:rPr>
                <w:rFonts w:ascii="Arial" w:hAnsi="Arial" w:cs="Arial"/>
                <w:b w:val="0"/>
                <w:sz w:val="20"/>
                <w:szCs w:val="20"/>
              </w:rPr>
              <w:t>xxx</w:t>
            </w:r>
          </w:p>
        </w:tc>
        <w:tc>
          <w:tcPr>
            <w:tcW w:w="2337" w:type="dxa"/>
            <w:shd w:val="clear" w:color="auto" w:fill="FFFFFF" w:themeFill="background1"/>
          </w:tcPr>
          <w:p w14:paraId="5CE2A932" w14:textId="498F94B5" w:rsidR="00C06637" w:rsidRPr="00655864" w:rsidRDefault="00F052D0" w:rsidP="004F5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55864">
              <w:rPr>
                <w:rFonts w:ascii="Arial" w:hAnsi="Arial" w:cs="Arial"/>
                <w:sz w:val="20"/>
                <w:szCs w:val="20"/>
              </w:rPr>
              <w:t>xyz</w:t>
            </w:r>
          </w:p>
        </w:tc>
        <w:tc>
          <w:tcPr>
            <w:tcW w:w="2338" w:type="dxa"/>
            <w:shd w:val="clear" w:color="auto" w:fill="FFFFFF" w:themeFill="background1"/>
          </w:tcPr>
          <w:p w14:paraId="7E81C9D0" w14:textId="18D479D9" w:rsidR="00C06637" w:rsidRPr="00655864" w:rsidRDefault="00F052D0" w:rsidP="004F5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55864">
              <w:rPr>
                <w:rFonts w:ascii="Arial" w:hAnsi="Arial" w:cs="Arial"/>
                <w:sz w:val="20"/>
                <w:szCs w:val="20"/>
              </w:rPr>
              <w:t>xyz</w:t>
            </w:r>
          </w:p>
        </w:tc>
        <w:tc>
          <w:tcPr>
            <w:tcW w:w="2338" w:type="dxa"/>
            <w:shd w:val="clear" w:color="auto" w:fill="FFFFFF" w:themeFill="background1"/>
          </w:tcPr>
          <w:p w14:paraId="54282AEB" w14:textId="2369E4C0" w:rsidR="00C06637" w:rsidRPr="00655864" w:rsidRDefault="00F052D0" w:rsidP="004F5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55864">
              <w:rPr>
                <w:rFonts w:ascii="Arial" w:hAnsi="Arial" w:cs="Arial"/>
                <w:sz w:val="20"/>
                <w:szCs w:val="20"/>
              </w:rPr>
              <w:t>xyz</w:t>
            </w:r>
          </w:p>
        </w:tc>
      </w:tr>
      <w:tr w:rsidR="00C06637" w14:paraId="5946C23E" w14:textId="77777777" w:rsidTr="004230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322E272A" w14:textId="7F8B289A" w:rsidR="00C06637" w:rsidRPr="00655864" w:rsidRDefault="00C06637" w:rsidP="00C06637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55864">
              <w:rPr>
                <w:rFonts w:ascii="Arial" w:hAnsi="Arial" w:cs="Arial"/>
                <w:b w:val="0"/>
                <w:sz w:val="20"/>
                <w:szCs w:val="20"/>
              </w:rPr>
              <w:t>Yyy</w:t>
            </w:r>
          </w:p>
        </w:tc>
        <w:tc>
          <w:tcPr>
            <w:tcW w:w="2337" w:type="dxa"/>
            <w:shd w:val="clear" w:color="auto" w:fill="FFFFFF" w:themeFill="background1"/>
          </w:tcPr>
          <w:p w14:paraId="2FA14981" w14:textId="16A6B055" w:rsidR="00C06637" w:rsidRPr="00655864" w:rsidRDefault="00F052D0" w:rsidP="004F55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55864">
              <w:rPr>
                <w:rFonts w:ascii="Arial" w:hAnsi="Arial" w:cs="Arial"/>
                <w:sz w:val="20"/>
                <w:szCs w:val="20"/>
              </w:rPr>
              <w:t>xyz</w:t>
            </w:r>
          </w:p>
        </w:tc>
        <w:tc>
          <w:tcPr>
            <w:tcW w:w="2338" w:type="dxa"/>
            <w:shd w:val="clear" w:color="auto" w:fill="FFFFFF" w:themeFill="background1"/>
          </w:tcPr>
          <w:p w14:paraId="598DAC22" w14:textId="3EAE713D" w:rsidR="00C06637" w:rsidRPr="00655864" w:rsidRDefault="00B72CEA" w:rsidP="004F55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55864">
              <w:rPr>
                <w:rFonts w:ascii="Arial" w:hAnsi="Arial" w:cs="Arial"/>
                <w:sz w:val="20"/>
                <w:szCs w:val="20"/>
              </w:rPr>
              <w:t>X</w:t>
            </w:r>
            <w:r w:rsidR="00F052D0" w:rsidRPr="00655864">
              <w:rPr>
                <w:rFonts w:ascii="Arial" w:hAnsi="Arial" w:cs="Arial"/>
                <w:sz w:val="20"/>
                <w:szCs w:val="20"/>
              </w:rPr>
              <w:t>yz</w:t>
            </w:r>
          </w:p>
        </w:tc>
        <w:tc>
          <w:tcPr>
            <w:tcW w:w="2338" w:type="dxa"/>
          </w:tcPr>
          <w:p w14:paraId="2B117F20" w14:textId="6B49A431" w:rsidR="00C06637" w:rsidRPr="00655864" w:rsidRDefault="00F052D0" w:rsidP="004F55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55864">
              <w:rPr>
                <w:rFonts w:ascii="Arial" w:hAnsi="Arial" w:cs="Arial"/>
                <w:sz w:val="20"/>
                <w:szCs w:val="20"/>
              </w:rPr>
              <w:t>xyz</w:t>
            </w:r>
          </w:p>
        </w:tc>
      </w:tr>
    </w:tbl>
    <w:p w14:paraId="0E8613F3" w14:textId="46DB4EAF" w:rsidR="00F32687" w:rsidRDefault="00F32687" w:rsidP="004F5596">
      <w:pPr>
        <w:jc w:val="center"/>
        <w:rPr>
          <w:rFonts w:ascii="Arial" w:hAnsi="Arial" w:cs="Arial"/>
        </w:rPr>
      </w:pPr>
    </w:p>
    <w:p w14:paraId="79B88408" w14:textId="66666F41" w:rsidR="006C4CD7" w:rsidRDefault="009229FD" w:rsidP="00061E2F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0E3B8AC4" wp14:editId="0F1C465D">
            <wp:simplePos x="0" y="0"/>
            <wp:positionH relativeFrom="column">
              <wp:posOffset>687705</wp:posOffset>
            </wp:positionH>
            <wp:positionV relativeFrom="paragraph">
              <wp:posOffset>270592</wp:posOffset>
            </wp:positionV>
            <wp:extent cx="4488873" cy="2143666"/>
            <wp:effectExtent l="0" t="0" r="6985" b="9525"/>
            <wp:wrapNone/>
            <wp:docPr id="14" name="Picture 14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fishbon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8873" cy="21436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97567" w14:textId="53AA5CC6" w:rsidR="006C4CD7" w:rsidRDefault="006C4CD7" w:rsidP="00061E2F">
      <w:pPr>
        <w:jc w:val="both"/>
        <w:rPr>
          <w:rFonts w:ascii="Arial" w:hAnsi="Arial" w:cs="Arial"/>
        </w:rPr>
      </w:pPr>
    </w:p>
    <w:p w14:paraId="0B39A6B6" w14:textId="142A82FE" w:rsidR="006C4CD7" w:rsidRDefault="006C4CD7" w:rsidP="00061E2F">
      <w:pPr>
        <w:jc w:val="both"/>
        <w:rPr>
          <w:rFonts w:ascii="Arial" w:hAnsi="Arial" w:cs="Arial"/>
        </w:rPr>
      </w:pPr>
    </w:p>
    <w:p w14:paraId="20F4C974" w14:textId="4FA69345" w:rsidR="006C4CD7" w:rsidRDefault="006C4CD7" w:rsidP="00061E2F">
      <w:pPr>
        <w:jc w:val="both"/>
        <w:rPr>
          <w:rFonts w:ascii="Arial" w:hAnsi="Arial" w:cs="Arial"/>
        </w:rPr>
      </w:pPr>
    </w:p>
    <w:p w14:paraId="7F44E8D9" w14:textId="0D2951A5" w:rsidR="006C4CD7" w:rsidRDefault="006C4CD7" w:rsidP="00061E2F">
      <w:pPr>
        <w:jc w:val="both"/>
        <w:rPr>
          <w:rFonts w:ascii="Arial" w:hAnsi="Arial" w:cs="Arial"/>
        </w:rPr>
      </w:pPr>
    </w:p>
    <w:p w14:paraId="1E4D9FC0" w14:textId="6A05F917" w:rsidR="006C4CD7" w:rsidRDefault="006C4CD7" w:rsidP="00061E2F">
      <w:pPr>
        <w:jc w:val="both"/>
        <w:rPr>
          <w:rFonts w:ascii="Arial" w:hAnsi="Arial" w:cs="Arial"/>
        </w:rPr>
      </w:pPr>
    </w:p>
    <w:p w14:paraId="6F6B0FD9" w14:textId="16AF8095" w:rsidR="004F5596" w:rsidRDefault="004F5596" w:rsidP="008F5B55">
      <w:pPr>
        <w:jc w:val="center"/>
        <w:rPr>
          <w:rFonts w:ascii="Arial" w:hAnsi="Arial" w:cs="Arial"/>
        </w:rPr>
      </w:pPr>
    </w:p>
    <w:p w14:paraId="6DC5B912" w14:textId="77777777" w:rsidR="004F5596" w:rsidRDefault="004F5596" w:rsidP="008F5B55">
      <w:pPr>
        <w:jc w:val="center"/>
        <w:rPr>
          <w:rFonts w:ascii="Arial" w:hAnsi="Arial" w:cs="Arial"/>
        </w:rPr>
      </w:pPr>
    </w:p>
    <w:p w14:paraId="011C5FBB" w14:textId="77777777" w:rsidR="009229FD" w:rsidRDefault="009229FD" w:rsidP="00F052D0">
      <w:pPr>
        <w:jc w:val="center"/>
        <w:rPr>
          <w:rFonts w:ascii="Arial" w:hAnsi="Arial" w:cs="Arial"/>
          <w:sz w:val="20"/>
        </w:rPr>
      </w:pPr>
    </w:p>
    <w:p w14:paraId="4DB7E148" w14:textId="125BA621" w:rsidR="006C4CD7" w:rsidRDefault="00395256" w:rsidP="004B2B34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</w:rPr>
        <w:t>Gambar</w:t>
      </w:r>
      <w:r w:rsidR="00F052D0" w:rsidRPr="00B72CEA">
        <w:rPr>
          <w:rFonts w:ascii="Arial" w:hAnsi="Arial" w:cs="Arial"/>
          <w:sz w:val="20"/>
        </w:rPr>
        <w:t xml:space="preserve"> 1. </w:t>
      </w:r>
      <w:r w:rsidR="000E014A">
        <w:rPr>
          <w:rFonts w:ascii="Arial" w:hAnsi="Arial" w:cs="Arial"/>
          <w:sz w:val="20"/>
        </w:rPr>
        <w:t>Judul Gambar</w:t>
      </w:r>
      <w:r w:rsidR="00B72CEA">
        <w:rPr>
          <w:rFonts w:ascii="Arial" w:hAnsi="Arial" w:cs="Arial"/>
          <w:sz w:val="20"/>
        </w:rPr>
        <w:t xml:space="preserve"> (</w:t>
      </w:r>
      <w:r w:rsidR="00CE0AF3">
        <w:rPr>
          <w:rFonts w:ascii="Arial" w:hAnsi="Arial" w:cs="Arial"/>
          <w:sz w:val="20"/>
        </w:rPr>
        <w:t>A</w:t>
      </w:r>
      <w:r w:rsidR="00B72CEA">
        <w:rPr>
          <w:rFonts w:ascii="Arial" w:hAnsi="Arial" w:cs="Arial"/>
          <w:sz w:val="20"/>
        </w:rPr>
        <w:t xml:space="preserve">rial, 10 </w:t>
      </w:r>
      <w:r w:rsidR="00CE0AF3">
        <w:rPr>
          <w:rFonts w:ascii="Arial" w:hAnsi="Arial" w:cs="Arial"/>
          <w:sz w:val="20"/>
        </w:rPr>
        <w:t>P</w:t>
      </w:r>
      <w:r w:rsidR="00B72CEA">
        <w:rPr>
          <w:rFonts w:ascii="Arial" w:hAnsi="Arial" w:cs="Arial"/>
          <w:sz w:val="20"/>
        </w:rPr>
        <w:t>t)</w:t>
      </w:r>
    </w:p>
    <w:p w14:paraId="299AD693" w14:textId="3DA8424E" w:rsidR="009229FD" w:rsidRDefault="00B42680" w:rsidP="009956C4">
      <w:pPr>
        <w:pStyle w:val="ListParagraph"/>
        <w:numPr>
          <w:ilvl w:val="0"/>
          <w:numId w:val="1"/>
        </w:numPr>
        <w:ind w:left="270" w:hanging="27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Kesimpulan</w:t>
      </w:r>
    </w:p>
    <w:p w14:paraId="6B302F2F" w14:textId="7E586D5E" w:rsidR="009956C4" w:rsidRDefault="0086141E" w:rsidP="00B3618D">
      <w:pPr>
        <w:ind w:firstLine="2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Kesimpulan biasanya ditampilkan dengan bahasa yang </w:t>
      </w:r>
      <w:r w:rsidRPr="008773B2">
        <w:rPr>
          <w:rFonts w:ascii="Arial" w:hAnsi="Arial" w:cs="Arial"/>
          <w:b/>
          <w:bCs/>
        </w:rPr>
        <w:t>lugas</w:t>
      </w:r>
      <w:r>
        <w:rPr>
          <w:rFonts w:ascii="Arial" w:hAnsi="Arial" w:cs="Arial"/>
        </w:rPr>
        <w:t xml:space="preserve"> dan </w:t>
      </w:r>
      <w:r w:rsidRPr="008773B2">
        <w:rPr>
          <w:rFonts w:ascii="Arial" w:hAnsi="Arial" w:cs="Arial"/>
          <w:b/>
          <w:bCs/>
        </w:rPr>
        <w:t>mudah dimengerti</w:t>
      </w:r>
      <w:r>
        <w:rPr>
          <w:rFonts w:ascii="Arial" w:hAnsi="Arial" w:cs="Arial"/>
        </w:rPr>
        <w:t>, dengan tujuan untuk menunjukan apa yang telah peneliti temukan pada penelitian ini.</w:t>
      </w:r>
      <w:r w:rsidR="002565CA">
        <w:rPr>
          <w:rFonts w:ascii="Arial" w:hAnsi="Arial" w:cs="Arial"/>
        </w:rPr>
        <w:t xml:space="preserve"> Bagian ini bertujuan untuk </w:t>
      </w:r>
      <w:r w:rsidR="002565CA" w:rsidRPr="008773B2">
        <w:rPr>
          <w:rFonts w:ascii="Arial" w:hAnsi="Arial" w:cs="Arial"/>
          <w:b/>
          <w:bCs/>
        </w:rPr>
        <w:t>meringkas</w:t>
      </w:r>
      <w:r w:rsidR="008773B2" w:rsidRPr="008773B2">
        <w:rPr>
          <w:rFonts w:ascii="Arial" w:hAnsi="Arial" w:cs="Arial"/>
          <w:b/>
          <w:bCs/>
        </w:rPr>
        <w:t xml:space="preserve"> hasil utama dari penelitian</w:t>
      </w:r>
      <w:r w:rsidR="008773B2">
        <w:rPr>
          <w:rFonts w:ascii="Arial" w:hAnsi="Arial" w:cs="Arial"/>
        </w:rPr>
        <w:t xml:space="preserve"> yang dilakukan. Penulis sebaiknya menyajikan bagian kesimpulan secara </w:t>
      </w:r>
      <w:r w:rsidR="008773B2" w:rsidRPr="008773B2">
        <w:rPr>
          <w:rFonts w:ascii="Arial" w:hAnsi="Arial" w:cs="Arial"/>
          <w:b/>
          <w:bCs/>
        </w:rPr>
        <w:t>jelas</w:t>
      </w:r>
      <w:r w:rsidR="008773B2">
        <w:rPr>
          <w:rFonts w:ascii="Arial" w:hAnsi="Arial" w:cs="Arial"/>
        </w:rPr>
        <w:t xml:space="preserve"> dan </w:t>
      </w:r>
      <w:r w:rsidR="008773B2" w:rsidRPr="008773B2">
        <w:rPr>
          <w:rFonts w:ascii="Arial" w:hAnsi="Arial" w:cs="Arial"/>
          <w:b/>
          <w:bCs/>
        </w:rPr>
        <w:t>tegas</w:t>
      </w:r>
      <w:r w:rsidR="00AE0B12">
        <w:rPr>
          <w:rFonts w:ascii="Arial" w:hAnsi="Arial" w:cs="Arial"/>
        </w:rPr>
        <w:t xml:space="preserve">. </w:t>
      </w:r>
    </w:p>
    <w:p w14:paraId="673EDC06" w14:textId="718BBD66" w:rsidR="00637302" w:rsidRDefault="00637302" w:rsidP="009956C4">
      <w:pPr>
        <w:jc w:val="both"/>
        <w:rPr>
          <w:rFonts w:ascii="Arial" w:hAnsi="Arial" w:cs="Arial"/>
        </w:rPr>
      </w:pPr>
    </w:p>
    <w:p w14:paraId="18EDEF7D" w14:textId="6EFEE6FA" w:rsidR="00637302" w:rsidRDefault="00B42680" w:rsidP="009956C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Daftar Pustaka</w:t>
      </w:r>
    </w:p>
    <w:p w14:paraId="43305E10" w14:textId="63A5CE61" w:rsidR="001619F2" w:rsidRDefault="007A3994" w:rsidP="009956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SPEKTA menggunakan</w:t>
      </w:r>
      <w:r w:rsidR="00733748">
        <w:rPr>
          <w:rFonts w:ascii="Arial" w:hAnsi="Arial" w:cs="Arial"/>
        </w:rPr>
        <w:t xml:space="preserve"> </w:t>
      </w:r>
      <w:r w:rsidR="00733748" w:rsidRPr="007A3994">
        <w:rPr>
          <w:rFonts w:ascii="Arial" w:hAnsi="Arial" w:cs="Arial"/>
          <w:i/>
          <w:iCs/>
        </w:rPr>
        <w:t>APA Style</w:t>
      </w:r>
      <w:r w:rsidR="007337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pada penulisan referensi. Pada paper ini, kami akan menunjukkan penggunaan </w:t>
      </w:r>
      <w:r>
        <w:rPr>
          <w:rFonts w:ascii="Arial" w:hAnsi="Arial" w:cs="Arial"/>
          <w:i/>
          <w:iCs/>
        </w:rPr>
        <w:t xml:space="preserve">APA </w:t>
      </w:r>
      <w:r w:rsidRPr="007A3994">
        <w:rPr>
          <w:rFonts w:ascii="Arial" w:hAnsi="Arial" w:cs="Arial"/>
          <w:i/>
          <w:iCs/>
        </w:rPr>
        <w:t>Style</w:t>
      </w:r>
      <w:r>
        <w:rPr>
          <w:rFonts w:ascii="Arial" w:hAnsi="Arial" w:cs="Arial"/>
        </w:rPr>
        <w:t>.</w:t>
      </w:r>
      <w:r w:rsidR="00E10014">
        <w:rPr>
          <w:rFonts w:ascii="Arial" w:hAnsi="Arial" w:cs="Arial"/>
        </w:rPr>
        <w:t xml:space="preserve"> (Arial, 11 Pt)</w:t>
      </w:r>
    </w:p>
    <w:p w14:paraId="48FF8525" w14:textId="52B784D2" w:rsidR="001619F2" w:rsidRDefault="00B219F4" w:rsidP="009956C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[1] </w:t>
      </w:r>
      <w:r w:rsidR="00CD3A08">
        <w:rPr>
          <w:rFonts w:ascii="Arial" w:hAnsi="Arial" w:cs="Arial"/>
          <w:b/>
        </w:rPr>
        <w:t>Jika jurnal anda merupakan artikel jurnal yang dicetak</w:t>
      </w:r>
      <w:r w:rsidR="001619F2">
        <w:rPr>
          <w:rFonts w:ascii="Arial" w:hAnsi="Arial" w:cs="Arial"/>
          <w:b/>
        </w:rPr>
        <w:t>:</w:t>
      </w:r>
    </w:p>
    <w:p w14:paraId="1DD0BFF1" w14:textId="13DAF185" w:rsidR="001619F2" w:rsidRDefault="003D1401" w:rsidP="00B219F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Contoh </w:t>
      </w:r>
      <w:r w:rsidR="00B219F4">
        <w:rPr>
          <w:rFonts w:ascii="Arial" w:hAnsi="Arial" w:cs="Arial"/>
        </w:rPr>
        <w:t>APA format :</w:t>
      </w:r>
    </w:p>
    <w:p w14:paraId="0DD40509" w14:textId="1E3CA66C" w:rsidR="00B219F4" w:rsidRDefault="00B219F4" w:rsidP="00B219F4">
      <w:pPr>
        <w:spacing w:line="240" w:lineRule="auto"/>
        <w:jc w:val="both"/>
        <w:rPr>
          <w:rFonts w:ascii="Helvetica" w:hAnsi="Helvetica"/>
          <w:color w:val="000000"/>
          <w:shd w:val="clear" w:color="auto" w:fill="FFFFFF"/>
        </w:rPr>
      </w:pPr>
      <w:r w:rsidRPr="00B219F4">
        <w:rPr>
          <w:rFonts w:ascii="Helvetica" w:hAnsi="Helvetica"/>
          <w:color w:val="000000"/>
          <w:shd w:val="clear" w:color="auto" w:fill="FFFFFF"/>
        </w:rPr>
        <w:t>Nevin, A. (1990). The changing of teacher education special education. </w:t>
      </w:r>
      <w:r w:rsidRPr="00B219F4">
        <w:rPr>
          <w:rFonts w:ascii="Helvetica" w:hAnsi="Helvetica"/>
          <w:i/>
          <w:iCs/>
          <w:color w:val="000000"/>
          <w:shd w:val="clear" w:color="auto" w:fill="FFFFFF"/>
        </w:rPr>
        <w:t>Teacher Education and Special Education: The Journal of the Teacher Education Division of the Council for Exceptional Children</w:t>
      </w:r>
      <w:r w:rsidRPr="00B219F4">
        <w:rPr>
          <w:rFonts w:ascii="Helvetica" w:hAnsi="Helvetica"/>
          <w:color w:val="000000"/>
          <w:shd w:val="clear" w:color="auto" w:fill="FFFFFF"/>
        </w:rPr>
        <w:t>, </w:t>
      </w:r>
      <w:r w:rsidRPr="00B219F4">
        <w:rPr>
          <w:rFonts w:ascii="Helvetica" w:hAnsi="Helvetica"/>
          <w:i/>
          <w:iCs/>
          <w:color w:val="000000"/>
          <w:shd w:val="clear" w:color="auto" w:fill="FFFFFF"/>
        </w:rPr>
        <w:t>13</w:t>
      </w:r>
      <w:r w:rsidRPr="00B219F4">
        <w:rPr>
          <w:rFonts w:ascii="Helvetica" w:hAnsi="Helvetica"/>
          <w:color w:val="000000"/>
          <w:shd w:val="clear" w:color="auto" w:fill="FFFFFF"/>
        </w:rPr>
        <w:t>(3-4), 147-148.</w:t>
      </w:r>
    </w:p>
    <w:p w14:paraId="17C94CF6" w14:textId="5822C35D" w:rsidR="00C05C0D" w:rsidRDefault="00C05C0D" w:rsidP="00B219F4">
      <w:pPr>
        <w:spacing w:line="240" w:lineRule="auto"/>
        <w:jc w:val="both"/>
        <w:rPr>
          <w:rFonts w:ascii="Helvetica" w:hAnsi="Helvetica"/>
          <w:b/>
          <w:color w:val="000000"/>
          <w:shd w:val="clear" w:color="auto" w:fill="FFFFFF"/>
        </w:rPr>
      </w:pPr>
      <w:r>
        <w:rPr>
          <w:rFonts w:ascii="Helvetica" w:hAnsi="Helvetica"/>
          <w:b/>
          <w:color w:val="000000"/>
          <w:shd w:val="clear" w:color="auto" w:fill="FFFFFF"/>
        </w:rPr>
        <w:t>[2]</w:t>
      </w:r>
      <w:r>
        <w:rPr>
          <w:rFonts w:ascii="Helvetica" w:hAnsi="Helvetica"/>
          <w:color w:val="000000"/>
          <w:shd w:val="clear" w:color="auto" w:fill="FFFFFF"/>
        </w:rPr>
        <w:t xml:space="preserve"> </w:t>
      </w:r>
      <w:r w:rsidR="003D1401">
        <w:rPr>
          <w:rFonts w:ascii="Helvetica" w:hAnsi="Helvetica"/>
          <w:b/>
          <w:bCs/>
          <w:color w:val="000000"/>
          <w:shd w:val="clear" w:color="auto" w:fill="FFFFFF"/>
        </w:rPr>
        <w:t xml:space="preserve">Jika jurnal anda berasal dari artikel </w:t>
      </w:r>
      <w:r w:rsidR="003D1401">
        <w:rPr>
          <w:rFonts w:ascii="Helvetica" w:hAnsi="Helvetica"/>
          <w:b/>
          <w:bCs/>
          <w:i/>
          <w:iCs/>
          <w:color w:val="000000"/>
          <w:shd w:val="clear" w:color="auto" w:fill="FFFFFF"/>
        </w:rPr>
        <w:t>online</w:t>
      </w:r>
      <w:r>
        <w:rPr>
          <w:rFonts w:ascii="Helvetica" w:hAnsi="Helvetica"/>
          <w:b/>
          <w:color w:val="000000"/>
          <w:shd w:val="clear" w:color="auto" w:fill="FFFFFF"/>
        </w:rPr>
        <w:t>:</w:t>
      </w:r>
    </w:p>
    <w:p w14:paraId="454D9B55" w14:textId="42BDBC85" w:rsidR="000308E2" w:rsidRDefault="00972E2D" w:rsidP="000308E2">
      <w:pPr>
        <w:pStyle w:val="sample-citation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Contoh </w:t>
      </w:r>
      <w:r w:rsidR="000308E2">
        <w:rPr>
          <w:rFonts w:ascii="Arial" w:hAnsi="Arial" w:cs="Arial"/>
          <w:bCs/>
          <w:color w:val="000000"/>
          <w:sz w:val="22"/>
          <w:szCs w:val="22"/>
        </w:rPr>
        <w:t>APA format:</w:t>
      </w:r>
    </w:p>
    <w:p w14:paraId="6BF5294E" w14:textId="643F8479" w:rsidR="000308E2" w:rsidRPr="00795E47" w:rsidRDefault="000308E2" w:rsidP="000308E2">
      <w:pPr>
        <w:pStyle w:val="sample-citatio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337E1">
        <w:rPr>
          <w:rFonts w:ascii="Arial" w:hAnsi="Arial" w:cs="Arial"/>
          <w:color w:val="000000"/>
          <w:sz w:val="22"/>
          <w:szCs w:val="22"/>
          <w:shd w:val="clear" w:color="auto" w:fill="FFFFFF"/>
        </w:rPr>
        <w:t>Jameson, J. (2013). E-Leadership in higher education: The fifth “age” of educational technology research.</w:t>
      </w:r>
      <w:r w:rsidRPr="00B337E1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 British Journal of Educational Technology</w:t>
      </w:r>
      <w:r w:rsidRPr="00B337E1">
        <w:rPr>
          <w:rFonts w:ascii="Arial" w:hAnsi="Arial" w:cs="Arial"/>
          <w:color w:val="000000"/>
          <w:sz w:val="22"/>
          <w:szCs w:val="22"/>
          <w:shd w:val="clear" w:color="auto" w:fill="FFFFFF"/>
        </w:rPr>
        <w:t>, </w:t>
      </w:r>
      <w:r w:rsidRPr="00B337E1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44</w:t>
      </w:r>
      <w:r w:rsidRPr="00B337E1">
        <w:rPr>
          <w:rFonts w:ascii="Arial" w:hAnsi="Arial" w:cs="Arial"/>
          <w:color w:val="000000"/>
          <w:sz w:val="22"/>
          <w:szCs w:val="22"/>
          <w:shd w:val="clear" w:color="auto" w:fill="FFFFFF"/>
        </w:rPr>
        <w:t>(6), 889-915. DOI: 10.1111/bjet.12103</w:t>
      </w:r>
    </w:p>
    <w:p w14:paraId="1D8B2B02" w14:textId="436CDE4B" w:rsidR="00B67E13" w:rsidRDefault="00196690" w:rsidP="000308E2">
      <w:pPr>
        <w:pStyle w:val="sample-citation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[3]</w:t>
      </w:r>
      <w:r w:rsidR="00FE6B0C">
        <w:rPr>
          <w:rFonts w:ascii="Arial" w:hAnsi="Arial" w:cs="Arial"/>
          <w:b/>
          <w:bCs/>
          <w:color w:val="000000"/>
          <w:sz w:val="22"/>
          <w:szCs w:val="22"/>
        </w:rPr>
        <w:t>Jika berasal dari buku cetak</w:t>
      </w:r>
      <w:r w:rsidR="00E10014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14:paraId="4E43D4F2" w14:textId="235DA01B" w:rsidR="000C164F" w:rsidRDefault="00ED00B6" w:rsidP="00E10014">
      <w:pPr>
        <w:pStyle w:val="sample-citation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Contoh </w:t>
      </w:r>
      <w:r w:rsidR="000C164F">
        <w:rPr>
          <w:rFonts w:ascii="Arial" w:hAnsi="Arial" w:cs="Arial"/>
          <w:bCs/>
          <w:color w:val="000000"/>
          <w:sz w:val="22"/>
          <w:szCs w:val="22"/>
        </w:rPr>
        <w:t>APA Format:</w:t>
      </w:r>
    </w:p>
    <w:p w14:paraId="6DD41E87" w14:textId="2F08E858" w:rsidR="000C164F" w:rsidRPr="000C164F" w:rsidRDefault="000C164F" w:rsidP="000C164F">
      <w:pPr>
        <w:pStyle w:val="sample-citation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  <w:sz w:val="22"/>
          <w:szCs w:val="22"/>
        </w:rPr>
      </w:pPr>
      <w:r w:rsidRPr="000C164F">
        <w:rPr>
          <w:rFonts w:ascii="Arial" w:hAnsi="Arial" w:cs="Arial"/>
          <w:color w:val="000000"/>
          <w:sz w:val="22"/>
          <w:szCs w:val="22"/>
          <w:shd w:val="clear" w:color="auto" w:fill="FFFFFF"/>
        </w:rPr>
        <w:t>Finney, J. (1970). </w:t>
      </w:r>
      <w:r w:rsidRPr="000C164F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Time and again</w:t>
      </w:r>
      <w:r w:rsidRPr="000C164F">
        <w:rPr>
          <w:rFonts w:ascii="Arial" w:hAnsi="Arial" w:cs="Arial"/>
          <w:color w:val="000000"/>
          <w:sz w:val="22"/>
          <w:szCs w:val="22"/>
          <w:shd w:val="clear" w:color="auto" w:fill="FFFFFF"/>
        </w:rPr>
        <w:t>. New York, NY: Simon and Schuster.</w:t>
      </w:r>
    </w:p>
    <w:p w14:paraId="2DF766A9" w14:textId="370D8BDB" w:rsidR="00C92CB5" w:rsidRPr="00C92CB5" w:rsidRDefault="00C92CB5" w:rsidP="00DE0DF2">
      <w:pPr>
        <w:pStyle w:val="sample-citation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[</w:t>
      </w:r>
      <w:r w:rsidR="00D433AA">
        <w:rPr>
          <w:rFonts w:ascii="Arial" w:hAnsi="Arial" w:cs="Arial"/>
          <w:b/>
          <w:bCs/>
          <w:color w:val="000000"/>
          <w:sz w:val="22"/>
          <w:szCs w:val="22"/>
        </w:rPr>
        <w:t>4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] </w:t>
      </w:r>
      <w:r w:rsidR="00ED00B6">
        <w:rPr>
          <w:rFonts w:ascii="Arial" w:hAnsi="Arial" w:cs="Arial"/>
          <w:b/>
          <w:bCs/>
          <w:color w:val="000000"/>
          <w:sz w:val="22"/>
          <w:szCs w:val="22"/>
        </w:rPr>
        <w:t xml:space="preserve">Jika </w:t>
      </w:r>
      <w:r w:rsidR="00DE0DF2">
        <w:rPr>
          <w:rFonts w:ascii="Arial" w:hAnsi="Arial" w:cs="Arial"/>
          <w:b/>
          <w:bCs/>
          <w:color w:val="000000"/>
          <w:sz w:val="22"/>
          <w:szCs w:val="22"/>
        </w:rPr>
        <w:t xml:space="preserve">berasal dari </w:t>
      </w:r>
      <w:r w:rsidR="00DE0DF2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e-</w:t>
      </w:r>
      <w:r w:rsidR="00DE0DF2" w:rsidRPr="00DE0DF2">
        <w:rPr>
          <w:rFonts w:ascii="Arial" w:hAnsi="Arial" w:cs="Arial"/>
          <w:b/>
          <w:bCs/>
          <w:color w:val="000000"/>
          <w:sz w:val="22"/>
          <w:szCs w:val="22"/>
        </w:rPr>
        <w:t>book</w:t>
      </w:r>
      <w:r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14:paraId="5496729D" w14:textId="73237E3E" w:rsidR="00D433AA" w:rsidRPr="00D433AA" w:rsidRDefault="00913880" w:rsidP="00D433A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23232"/>
          <w:sz w:val="22"/>
          <w:szCs w:val="22"/>
        </w:rPr>
      </w:pPr>
      <w:r>
        <w:rPr>
          <w:rFonts w:ascii="Arial" w:hAnsi="Arial" w:cs="Arial"/>
          <w:color w:val="323232"/>
          <w:sz w:val="22"/>
          <w:szCs w:val="22"/>
        </w:rPr>
        <w:t xml:space="preserve">Contoh </w:t>
      </w:r>
      <w:r w:rsidR="00D433AA" w:rsidRPr="00D433AA">
        <w:rPr>
          <w:rFonts w:ascii="Arial" w:hAnsi="Arial" w:cs="Arial"/>
          <w:color w:val="323232"/>
          <w:sz w:val="22"/>
          <w:szCs w:val="22"/>
        </w:rPr>
        <w:t>APA format:</w:t>
      </w:r>
    </w:p>
    <w:p w14:paraId="2AB7C70E" w14:textId="0486CCE1" w:rsidR="00D433AA" w:rsidRPr="00D433AA" w:rsidRDefault="00D433AA" w:rsidP="00D433AA">
      <w:pPr>
        <w:pStyle w:val="sample-citatio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D433AA">
        <w:rPr>
          <w:rFonts w:ascii="Arial" w:hAnsi="Arial" w:cs="Arial"/>
          <w:color w:val="000000"/>
          <w:sz w:val="22"/>
          <w:szCs w:val="22"/>
        </w:rPr>
        <w:t>Eggers, D. (2008). </w:t>
      </w:r>
      <w:r w:rsidRPr="00D433AA">
        <w:rPr>
          <w:rFonts w:ascii="Arial" w:hAnsi="Arial" w:cs="Arial"/>
          <w:i/>
          <w:iCs/>
          <w:color w:val="000000"/>
          <w:sz w:val="22"/>
          <w:szCs w:val="22"/>
        </w:rPr>
        <w:t>The circle</w:t>
      </w:r>
      <w:r w:rsidRPr="00D433AA">
        <w:rPr>
          <w:rFonts w:ascii="Arial" w:hAnsi="Arial" w:cs="Arial"/>
          <w:color w:val="000000"/>
          <w:sz w:val="22"/>
          <w:szCs w:val="22"/>
        </w:rPr>
        <w:t> [Kindle Version].</w:t>
      </w:r>
      <w:r w:rsidR="00913880">
        <w:rPr>
          <w:rFonts w:ascii="Arial" w:hAnsi="Arial" w:cs="Arial"/>
          <w:color w:val="000000"/>
          <w:sz w:val="22"/>
          <w:szCs w:val="22"/>
        </w:rPr>
        <w:t xml:space="preserve"> Diambil dari </w:t>
      </w:r>
      <w:bookmarkStart w:id="0" w:name="_GoBack"/>
      <w:bookmarkEnd w:id="0"/>
      <w:r w:rsidRPr="00D433AA">
        <w:rPr>
          <w:rFonts w:ascii="Arial" w:hAnsi="Arial" w:cs="Arial"/>
          <w:color w:val="000000"/>
          <w:sz w:val="22"/>
          <w:szCs w:val="22"/>
        </w:rPr>
        <w:t>http://www.amazon.com/</w:t>
      </w:r>
    </w:p>
    <w:p w14:paraId="1C43D39E" w14:textId="711A2698" w:rsidR="006C4CD7" w:rsidRPr="00D433AA" w:rsidRDefault="006C4CD7" w:rsidP="00D433AA">
      <w:pPr>
        <w:spacing w:line="240" w:lineRule="auto"/>
        <w:jc w:val="both"/>
        <w:rPr>
          <w:rFonts w:ascii="Arial" w:hAnsi="Arial" w:cs="Arial"/>
        </w:rPr>
      </w:pPr>
    </w:p>
    <w:p w14:paraId="13477907" w14:textId="37FAB2EC" w:rsidR="006C4CD7" w:rsidRPr="00D433AA" w:rsidRDefault="006C4CD7" w:rsidP="00D433AA">
      <w:pPr>
        <w:spacing w:line="240" w:lineRule="auto"/>
        <w:jc w:val="both"/>
        <w:rPr>
          <w:rFonts w:ascii="Arial" w:hAnsi="Arial" w:cs="Arial"/>
        </w:rPr>
      </w:pPr>
    </w:p>
    <w:p w14:paraId="27AED61C" w14:textId="7958C9DC" w:rsidR="006C4CD7" w:rsidRPr="00D433AA" w:rsidRDefault="006C4CD7" w:rsidP="00D433AA">
      <w:pPr>
        <w:spacing w:line="240" w:lineRule="auto"/>
        <w:jc w:val="both"/>
        <w:rPr>
          <w:rFonts w:ascii="Arial" w:hAnsi="Arial" w:cs="Arial"/>
        </w:rPr>
      </w:pPr>
    </w:p>
    <w:p w14:paraId="5E44E705" w14:textId="145F8C73" w:rsidR="006C4CD7" w:rsidRPr="00D433AA" w:rsidRDefault="006C4CD7" w:rsidP="00D433AA">
      <w:pPr>
        <w:spacing w:line="240" w:lineRule="auto"/>
        <w:jc w:val="both"/>
        <w:rPr>
          <w:rFonts w:ascii="Arial" w:hAnsi="Arial" w:cs="Arial"/>
        </w:rPr>
      </w:pPr>
    </w:p>
    <w:p w14:paraId="309BE541" w14:textId="67B6C168" w:rsidR="006C4CD7" w:rsidRPr="00D433AA" w:rsidRDefault="006C4CD7" w:rsidP="00D433AA">
      <w:pPr>
        <w:spacing w:line="240" w:lineRule="auto"/>
        <w:jc w:val="both"/>
        <w:rPr>
          <w:rFonts w:ascii="Arial" w:hAnsi="Arial" w:cs="Arial"/>
        </w:rPr>
      </w:pPr>
    </w:p>
    <w:p w14:paraId="6926A7F8" w14:textId="0B06B23C" w:rsidR="006C4CD7" w:rsidRPr="00D433AA" w:rsidRDefault="006C4CD7" w:rsidP="00D433AA">
      <w:pPr>
        <w:spacing w:line="240" w:lineRule="auto"/>
        <w:jc w:val="both"/>
        <w:rPr>
          <w:rFonts w:ascii="Arial" w:hAnsi="Arial" w:cs="Arial"/>
        </w:rPr>
      </w:pPr>
    </w:p>
    <w:p w14:paraId="1AF052CF" w14:textId="10A58CB8" w:rsidR="006C4CD7" w:rsidRPr="00D433AA" w:rsidRDefault="006C4CD7" w:rsidP="00D433AA">
      <w:pPr>
        <w:spacing w:line="240" w:lineRule="auto"/>
        <w:jc w:val="both"/>
        <w:rPr>
          <w:rFonts w:ascii="Arial" w:hAnsi="Arial" w:cs="Arial"/>
        </w:rPr>
      </w:pPr>
    </w:p>
    <w:p w14:paraId="3A142731" w14:textId="32304D0E" w:rsidR="006C4CD7" w:rsidRPr="00D433AA" w:rsidRDefault="006C4CD7" w:rsidP="00D433AA">
      <w:pPr>
        <w:spacing w:line="240" w:lineRule="auto"/>
        <w:jc w:val="both"/>
        <w:rPr>
          <w:rFonts w:ascii="Arial" w:hAnsi="Arial" w:cs="Arial"/>
        </w:rPr>
      </w:pPr>
    </w:p>
    <w:p w14:paraId="0208EC27" w14:textId="2B585462" w:rsidR="006C4CD7" w:rsidRPr="00D433AA" w:rsidRDefault="006C4CD7" w:rsidP="00D433AA">
      <w:pPr>
        <w:spacing w:line="240" w:lineRule="auto"/>
        <w:rPr>
          <w:rFonts w:ascii="Arial" w:hAnsi="Arial" w:cs="Arial"/>
        </w:rPr>
      </w:pPr>
    </w:p>
    <w:p w14:paraId="76AA00A1" w14:textId="72E706D6" w:rsidR="006C4CD7" w:rsidRPr="00D433AA" w:rsidRDefault="006C4CD7" w:rsidP="00D433AA">
      <w:pPr>
        <w:spacing w:line="240" w:lineRule="auto"/>
        <w:rPr>
          <w:rFonts w:ascii="Arial" w:hAnsi="Arial" w:cs="Arial"/>
        </w:rPr>
      </w:pPr>
    </w:p>
    <w:p w14:paraId="23FE44BE" w14:textId="6C9FF062" w:rsidR="006C4CD7" w:rsidRPr="00C92CB5" w:rsidRDefault="006C4CD7" w:rsidP="000C164F">
      <w:pPr>
        <w:spacing w:line="240" w:lineRule="auto"/>
        <w:rPr>
          <w:rFonts w:ascii="Arial" w:hAnsi="Arial" w:cs="Arial"/>
        </w:rPr>
      </w:pPr>
    </w:p>
    <w:p w14:paraId="4ED5C4C1" w14:textId="79EA0257" w:rsidR="006C4CD7" w:rsidRPr="00C92CB5" w:rsidRDefault="006C4CD7" w:rsidP="000C164F">
      <w:pPr>
        <w:spacing w:line="240" w:lineRule="auto"/>
        <w:rPr>
          <w:rFonts w:ascii="Arial" w:hAnsi="Arial" w:cs="Arial"/>
        </w:rPr>
      </w:pPr>
    </w:p>
    <w:p w14:paraId="2168C8D5" w14:textId="4BED455B" w:rsidR="006C4CD7" w:rsidRPr="00C92CB5" w:rsidRDefault="006C4CD7" w:rsidP="000C164F">
      <w:pPr>
        <w:spacing w:line="240" w:lineRule="auto"/>
        <w:rPr>
          <w:rFonts w:ascii="Arial" w:hAnsi="Arial" w:cs="Arial"/>
        </w:rPr>
      </w:pPr>
    </w:p>
    <w:p w14:paraId="688A93D1" w14:textId="77777777" w:rsidR="006C4CD7" w:rsidRPr="00C92CB5" w:rsidRDefault="006C4CD7" w:rsidP="000C164F">
      <w:pPr>
        <w:spacing w:line="240" w:lineRule="auto"/>
        <w:rPr>
          <w:rFonts w:ascii="Arial" w:hAnsi="Arial" w:cs="Arial"/>
        </w:rPr>
      </w:pPr>
    </w:p>
    <w:sectPr w:rsidR="006C4CD7" w:rsidRPr="00C92CB5" w:rsidSect="008C04CD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E7D0E" w14:textId="77777777" w:rsidR="002810FE" w:rsidRDefault="002810FE" w:rsidP="00631C47">
      <w:pPr>
        <w:spacing w:after="0" w:line="240" w:lineRule="auto"/>
      </w:pPr>
      <w:r>
        <w:separator/>
      </w:r>
    </w:p>
  </w:endnote>
  <w:endnote w:type="continuationSeparator" w:id="0">
    <w:p w14:paraId="093C0022" w14:textId="77777777" w:rsidR="002810FE" w:rsidRDefault="002810FE" w:rsidP="0063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nicode">
    <w:altName w:val="Times New Roman"/>
    <w:charset w:val="00"/>
    <w:family w:val="auto"/>
    <w:pitch w:val="variable"/>
    <w:sig w:usb0="00000001" w:usb1="5000E4FF" w:usb2="00008004" w:usb3="00000000" w:csb0="8000009B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0FC99" w14:textId="506181C9" w:rsidR="00F20767" w:rsidRDefault="00F20767" w:rsidP="00427268">
    <w:pPr>
      <w:pStyle w:val="Footer"/>
      <w:tabs>
        <w:tab w:val="clear" w:pos="4680"/>
        <w:tab w:val="clear" w:pos="9360"/>
      </w:tabs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</w:rPr>
      <w:t xml:space="preserve"> </w:t>
    </w:r>
  </w:p>
  <w:p w14:paraId="1C5650AB" w14:textId="0C2DE407" w:rsidR="00427268" w:rsidRPr="00427268" w:rsidRDefault="00B256D9" w:rsidP="00427268">
    <w:pPr>
      <w:pStyle w:val="Footer"/>
      <w:rPr>
        <w:rFonts w:ascii="Arial" w:hAnsi="Arial" w:cs="Arial"/>
      </w:rPr>
    </w:pPr>
    <w:r>
      <w:rPr>
        <w:rFonts w:ascii="Arial" w:hAnsi="Arial" w:cs="Arial"/>
        <w:noProof/>
        <w:color w:val="595959" w:themeColor="text1" w:themeTint="A6"/>
        <w:szCs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791A63A" wp14:editId="09A2D611">
              <wp:simplePos x="0" y="0"/>
              <wp:positionH relativeFrom="column">
                <wp:posOffset>0</wp:posOffset>
              </wp:positionH>
              <wp:positionV relativeFrom="paragraph">
                <wp:posOffset>19050</wp:posOffset>
              </wp:positionV>
              <wp:extent cx="6101344" cy="0"/>
              <wp:effectExtent l="38100" t="19050" r="71120" b="1143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1344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DC1F7CF" id="Straight Connector 1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5pt" to="480.4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" strokecolor="#a5a5a5 [2092]" strokeweight=".5pt">
              <v:stroke joinstyle="miter"/>
              <v:shadow on="t" color="black" opacity="26214f" origin=",-.5" offset="0,3pt"/>
            </v:line>
          </w:pict>
        </mc:Fallback>
      </mc:AlternateConten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427268" w14:paraId="24C42165" w14:textId="77777777" w:rsidTr="0047178C">
      <w:tc>
        <w:tcPr>
          <w:tcW w:w="4675" w:type="dxa"/>
        </w:tcPr>
        <w:p w14:paraId="255439A9" w14:textId="4306AF11" w:rsidR="00427268" w:rsidRDefault="00202DF4" w:rsidP="00427268">
          <w:pPr>
            <w:pStyle w:val="Foo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Penulis Pertama </w:t>
          </w:r>
          <w:r w:rsidR="00427268">
            <w:rPr>
              <w:rFonts w:ascii="Arial" w:hAnsi="Arial" w:cs="Arial"/>
            </w:rPr>
            <w:t>et al.</w:t>
          </w:r>
        </w:p>
      </w:tc>
      <w:tc>
        <w:tcPr>
          <w:tcW w:w="4675" w:type="dxa"/>
        </w:tcPr>
        <w:p w14:paraId="2B34D460" w14:textId="42FB0388" w:rsidR="00427268" w:rsidRDefault="00427268" w:rsidP="00427268">
          <w:pPr>
            <w:pStyle w:val="Footer"/>
            <w:jc w:val="right"/>
            <w:rPr>
              <w:rFonts w:ascii="Arial" w:hAnsi="Arial" w:cs="Arial"/>
            </w:rPr>
          </w:pPr>
          <w:r w:rsidRPr="00427268">
            <w:rPr>
              <w:rFonts w:ascii="Arial" w:hAnsi="Arial" w:cs="Arial"/>
            </w:rPr>
            <w:fldChar w:fldCharType="begin"/>
          </w:r>
          <w:r w:rsidRPr="00427268">
            <w:rPr>
              <w:rFonts w:ascii="Arial" w:hAnsi="Arial" w:cs="Arial"/>
            </w:rPr>
            <w:instrText xml:space="preserve"> PAGE   \* MERGEFORMAT </w:instrText>
          </w:r>
          <w:r w:rsidRPr="00427268">
            <w:rPr>
              <w:rFonts w:ascii="Arial" w:hAnsi="Arial" w:cs="Arial"/>
            </w:rPr>
            <w:fldChar w:fldCharType="separate"/>
          </w:r>
          <w:r w:rsidRPr="00427268">
            <w:rPr>
              <w:rFonts w:ascii="Arial" w:hAnsi="Arial" w:cs="Arial"/>
              <w:noProof/>
            </w:rPr>
            <w:t>1</w:t>
          </w:r>
          <w:r w:rsidRPr="00427268">
            <w:rPr>
              <w:rFonts w:ascii="Arial" w:hAnsi="Arial" w:cs="Arial"/>
              <w:noProof/>
            </w:rPr>
            <w:fldChar w:fldCharType="end"/>
          </w:r>
        </w:p>
      </w:tc>
    </w:tr>
  </w:tbl>
  <w:p w14:paraId="37D53E82" w14:textId="2535CF16" w:rsidR="00B13A83" w:rsidRPr="00427268" w:rsidRDefault="00B13A83" w:rsidP="00427268">
    <w:pPr>
      <w:pStyle w:val="Foo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78F5E" w14:textId="77777777" w:rsidR="0047178C" w:rsidRDefault="0047178C">
    <w:pPr>
      <w:pStyle w:val="Footer"/>
      <w:tabs>
        <w:tab w:val="clear" w:pos="4680"/>
        <w:tab w:val="clear" w:pos="9360"/>
      </w:tabs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</w:rPr>
      <w:t xml:space="preserve"> 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47178C" w14:paraId="3D40ECDC" w14:textId="77777777" w:rsidTr="0047178C">
      <w:tc>
        <w:tcPr>
          <w:tcW w:w="4675" w:type="dxa"/>
        </w:tcPr>
        <w:p w14:paraId="4F7F3526" w14:textId="7134F30F" w:rsidR="00B256D9" w:rsidRDefault="00B256D9" w:rsidP="00923FC7">
          <w:pPr>
            <w:pStyle w:val="Footer"/>
            <w:tabs>
              <w:tab w:val="clear" w:pos="4680"/>
              <w:tab w:val="clear" w:pos="9360"/>
            </w:tabs>
            <w:rPr>
              <w:rFonts w:ascii="Arial" w:hAnsi="Arial" w:cs="Arial"/>
              <w:color w:val="595959" w:themeColor="text1" w:themeTint="A6"/>
              <w:szCs w:val="18"/>
            </w:rPr>
          </w:pPr>
          <w:r>
            <w:rPr>
              <w:rFonts w:ascii="Arial" w:hAnsi="Arial" w:cs="Arial"/>
              <w:noProof/>
              <w:color w:val="595959" w:themeColor="text1" w:themeTint="A6"/>
              <w:szCs w:val="18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175D8814" wp14:editId="47825E5F">
                    <wp:simplePos x="0" y="0"/>
                    <wp:positionH relativeFrom="column">
                      <wp:posOffset>-54231</wp:posOffset>
                    </wp:positionH>
                    <wp:positionV relativeFrom="paragraph">
                      <wp:posOffset>7735</wp:posOffset>
                    </wp:positionV>
                    <wp:extent cx="6101344" cy="0"/>
                    <wp:effectExtent l="38100" t="19050" r="71120" b="114300"/>
                    <wp:wrapNone/>
                    <wp:docPr id="11" name="Straight Connector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101344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  <a:effectLst>
                              <a:outerShdw blurRad="50800" dist="38100" dir="5400000" algn="t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289876E9" id="Straight Connector 11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25pt,.6pt" to="476.1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" strokecolor="#a5a5a5 [2092]" strokeweight=".5pt">
                    <v:stroke joinstyle="miter"/>
                    <v:shadow on="t" color="black" opacity="26214f" origin=",-.5" offset="0,3pt"/>
                  </v:line>
                </w:pict>
              </mc:Fallback>
            </mc:AlternateContent>
          </w:r>
        </w:p>
        <w:p w14:paraId="57BEC656" w14:textId="596190F2" w:rsidR="0047178C" w:rsidRPr="0047178C" w:rsidRDefault="00262964" w:rsidP="00923FC7">
          <w:pPr>
            <w:pStyle w:val="Footer"/>
            <w:tabs>
              <w:tab w:val="clear" w:pos="4680"/>
              <w:tab w:val="clear" w:pos="9360"/>
            </w:tabs>
            <w:rPr>
              <w:rFonts w:ascii="Arial" w:hAnsi="Arial" w:cs="Arial"/>
              <w:color w:val="595959" w:themeColor="text1" w:themeTint="A6"/>
              <w:szCs w:val="18"/>
            </w:rPr>
          </w:pPr>
          <w:r>
            <w:rPr>
              <w:rFonts w:ascii="Arial" w:hAnsi="Arial" w:cs="Arial"/>
              <w:color w:val="595959" w:themeColor="text1" w:themeTint="A6"/>
              <w:szCs w:val="18"/>
            </w:rPr>
            <w:t>Penulis Pertama</w:t>
          </w:r>
          <w:r w:rsidR="0047178C">
            <w:rPr>
              <w:rFonts w:ascii="Arial" w:hAnsi="Arial" w:cs="Arial"/>
              <w:color w:val="595959" w:themeColor="text1" w:themeTint="A6"/>
              <w:szCs w:val="18"/>
            </w:rPr>
            <w:t xml:space="preserve"> et al</w:t>
          </w:r>
        </w:p>
      </w:tc>
      <w:tc>
        <w:tcPr>
          <w:tcW w:w="4675" w:type="dxa"/>
        </w:tcPr>
        <w:p w14:paraId="134EB30E" w14:textId="77777777" w:rsidR="00B256D9" w:rsidRDefault="00B256D9" w:rsidP="0047178C">
          <w:pPr>
            <w:pStyle w:val="Footer"/>
            <w:tabs>
              <w:tab w:val="clear" w:pos="4680"/>
              <w:tab w:val="clear" w:pos="9360"/>
            </w:tabs>
            <w:jc w:val="right"/>
            <w:rPr>
              <w:rFonts w:ascii="Arial" w:hAnsi="Arial" w:cs="Arial"/>
              <w:color w:val="595959" w:themeColor="text1" w:themeTint="A6"/>
              <w:szCs w:val="18"/>
            </w:rPr>
          </w:pPr>
        </w:p>
        <w:p w14:paraId="4CCBB08D" w14:textId="5E26D88E" w:rsidR="0047178C" w:rsidRPr="0047178C" w:rsidRDefault="0047178C" w:rsidP="0047178C">
          <w:pPr>
            <w:pStyle w:val="Footer"/>
            <w:tabs>
              <w:tab w:val="clear" w:pos="4680"/>
              <w:tab w:val="clear" w:pos="9360"/>
            </w:tabs>
            <w:jc w:val="right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47178C">
            <w:rPr>
              <w:rFonts w:ascii="Arial" w:hAnsi="Arial" w:cs="Arial"/>
              <w:color w:val="595959" w:themeColor="text1" w:themeTint="A6"/>
              <w:szCs w:val="18"/>
            </w:rPr>
            <w:fldChar w:fldCharType="begin"/>
          </w:r>
          <w:r w:rsidRPr="0047178C">
            <w:rPr>
              <w:rFonts w:ascii="Arial" w:hAnsi="Arial" w:cs="Arial"/>
              <w:color w:val="595959" w:themeColor="text1" w:themeTint="A6"/>
              <w:szCs w:val="18"/>
            </w:rPr>
            <w:instrText xml:space="preserve"> PAGE   \* MERGEFORMAT </w:instrText>
          </w:r>
          <w:r w:rsidRPr="0047178C">
            <w:rPr>
              <w:rFonts w:ascii="Arial" w:hAnsi="Arial" w:cs="Arial"/>
              <w:color w:val="595959" w:themeColor="text1" w:themeTint="A6"/>
              <w:szCs w:val="18"/>
            </w:rPr>
            <w:fldChar w:fldCharType="separate"/>
          </w:r>
          <w:r w:rsidRPr="0047178C">
            <w:rPr>
              <w:rFonts w:ascii="Arial" w:hAnsi="Arial" w:cs="Arial"/>
              <w:noProof/>
              <w:color w:val="595959" w:themeColor="text1" w:themeTint="A6"/>
              <w:szCs w:val="18"/>
            </w:rPr>
            <w:t>1</w:t>
          </w:r>
          <w:r w:rsidRPr="0047178C">
            <w:rPr>
              <w:rFonts w:ascii="Arial" w:hAnsi="Arial" w:cs="Arial"/>
              <w:noProof/>
              <w:color w:val="595959" w:themeColor="text1" w:themeTint="A6"/>
              <w:szCs w:val="18"/>
            </w:rPr>
            <w:fldChar w:fldCharType="end"/>
          </w:r>
        </w:p>
      </w:tc>
    </w:tr>
  </w:tbl>
  <w:p w14:paraId="7C1ADC34" w14:textId="2EA7251D" w:rsidR="0047178C" w:rsidRDefault="0047178C">
    <w:pPr>
      <w:pStyle w:val="Footer"/>
      <w:tabs>
        <w:tab w:val="clear" w:pos="4680"/>
        <w:tab w:val="clear" w:pos="9360"/>
      </w:tabs>
      <w:rPr>
        <w:color w:val="595959" w:themeColor="text1" w:themeTint="A6"/>
        <w:sz w:val="18"/>
        <w:szCs w:val="18"/>
      </w:rPr>
    </w:pPr>
  </w:p>
  <w:p w14:paraId="379F7A12" w14:textId="77777777" w:rsidR="0047178C" w:rsidRDefault="004717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3E3F8" w14:textId="77777777" w:rsidR="002810FE" w:rsidRDefault="002810FE" w:rsidP="00631C47">
      <w:pPr>
        <w:spacing w:after="0" w:line="240" w:lineRule="auto"/>
      </w:pPr>
      <w:r>
        <w:separator/>
      </w:r>
    </w:p>
  </w:footnote>
  <w:footnote w:type="continuationSeparator" w:id="0">
    <w:p w14:paraId="4E70F156" w14:textId="77777777" w:rsidR="002810FE" w:rsidRDefault="002810FE" w:rsidP="0063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24799" w14:textId="1262B38E" w:rsidR="001F35F7" w:rsidRDefault="001F35F7" w:rsidP="00655BCD">
    <w:pPr>
      <w:pStyle w:val="Header"/>
      <w:tabs>
        <w:tab w:val="clear" w:pos="4680"/>
        <w:tab w:val="clear" w:pos="9360"/>
      </w:tabs>
      <w:spacing w:after="360"/>
      <w:ind w:left="1440" w:firstLine="720"/>
      <w:contextualSpacing/>
      <w:jc w:val="center"/>
      <w:rPr>
        <w:rFonts w:ascii="Arial" w:hAnsi="Arial" w:cs="Arial"/>
        <w:color w:val="404040" w:themeColor="text1" w:themeTint="BF"/>
        <w:sz w:val="20"/>
      </w:rPr>
    </w:pPr>
  </w:p>
  <w:tbl>
    <w:tblPr>
      <w:tblStyle w:val="TableGrid"/>
      <w:tblW w:w="0" w:type="auto"/>
      <w:tblInd w:w="1592" w:type="dxa"/>
      <w:tblBorders>
        <w:top w:val="single" w:sz="12" w:space="0" w:color="4472C4" w:themeColor="accent1"/>
        <w:left w:val="single" w:sz="12" w:space="0" w:color="4472C4" w:themeColor="accent1"/>
        <w:bottom w:val="single" w:sz="12" w:space="0" w:color="4472C4" w:themeColor="accent1"/>
        <w:right w:val="single" w:sz="12" w:space="0" w:color="4472C4" w:themeColor="accent1"/>
        <w:insideH w:val="single" w:sz="12" w:space="0" w:color="4472C4" w:themeColor="accent1"/>
        <w:insideV w:val="single" w:sz="12" w:space="0" w:color="4472C4" w:themeColor="accent1"/>
      </w:tblBorders>
      <w:tblLook w:val="04A0" w:firstRow="1" w:lastRow="0" w:firstColumn="1" w:lastColumn="0" w:noHBand="0" w:noVBand="1"/>
    </w:tblPr>
    <w:tblGrid>
      <w:gridCol w:w="5773"/>
      <w:gridCol w:w="1965"/>
    </w:tblGrid>
    <w:tr w:rsidR="00C15942" w14:paraId="2EEADF18" w14:textId="52666BBA" w:rsidTr="00B13A83">
      <w:trPr>
        <w:trHeight w:val="456"/>
      </w:trPr>
      <w:tc>
        <w:tcPr>
          <w:tcW w:w="5773" w:type="dxa"/>
          <w:tcBorders>
            <w:top w:val="nil"/>
            <w:left w:val="nil"/>
            <w:bottom w:val="nil"/>
            <w:right w:val="nil"/>
          </w:tcBorders>
        </w:tcPr>
        <w:p w14:paraId="2762A148" w14:textId="44F2537C" w:rsidR="00C15942" w:rsidRDefault="00262964" w:rsidP="00C15942">
          <w:pPr>
            <w:pStyle w:val="Header"/>
            <w:tabs>
              <w:tab w:val="clear" w:pos="4680"/>
              <w:tab w:val="clear" w:pos="9360"/>
            </w:tabs>
            <w:spacing w:after="360"/>
            <w:contextualSpacing/>
            <w:jc w:val="center"/>
            <w:rPr>
              <w:rFonts w:ascii="Arial" w:hAnsi="Arial" w:cs="Arial"/>
              <w:color w:val="404040" w:themeColor="text1" w:themeTint="BF"/>
              <w:sz w:val="20"/>
            </w:rPr>
          </w:pPr>
          <w:r>
            <w:rPr>
              <w:rFonts w:ascii="Arial" w:hAnsi="Arial" w:cs="Arial"/>
              <w:color w:val="404040" w:themeColor="text1" w:themeTint="BF"/>
              <w:sz w:val="20"/>
            </w:rPr>
            <w:t>SPEKTRUM TUGAS AKHIR</w:t>
          </w:r>
        </w:p>
        <w:p w14:paraId="1FF5AC97" w14:textId="0F55389F" w:rsidR="00C15942" w:rsidRDefault="005D2F3C" w:rsidP="00C15942">
          <w:pPr>
            <w:pStyle w:val="Header"/>
            <w:tabs>
              <w:tab w:val="clear" w:pos="4680"/>
              <w:tab w:val="clear" w:pos="9360"/>
            </w:tabs>
            <w:spacing w:after="360"/>
            <w:contextualSpacing/>
            <w:jc w:val="center"/>
            <w:rPr>
              <w:rFonts w:ascii="Arial" w:hAnsi="Arial" w:cs="Arial"/>
              <w:color w:val="404040" w:themeColor="text1" w:themeTint="BF"/>
              <w:sz w:val="2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1D7826F8" wp14:editId="4118569A">
                    <wp:simplePos x="0" y="0"/>
                    <wp:positionH relativeFrom="column">
                      <wp:posOffset>-1060450</wp:posOffset>
                    </wp:positionH>
                    <wp:positionV relativeFrom="paragraph">
                      <wp:posOffset>193040</wp:posOffset>
                    </wp:positionV>
                    <wp:extent cx="5934075" cy="0"/>
                    <wp:effectExtent l="38100" t="57150" r="47625" b="114300"/>
                    <wp:wrapNone/>
                    <wp:docPr id="6" name="Straight Connector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934075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1468CCC9" id="Straight Connector 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3.5pt,15.2pt" to="383.7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" strokecolor="#a5a5a5 [2092]" strokeweight="2.25pt">
                    <v:stroke joinstyle="miter"/>
                    <v:shadow on="t" color="black" opacity="26214f" origin="-.5,-.5" offset=".74836mm,.74836mm"/>
                  </v:line>
                </w:pict>
              </mc:Fallback>
            </mc:AlternateContent>
          </w:r>
          <w:r w:rsidR="00C15942">
            <w:rPr>
              <w:rFonts w:ascii="Arial" w:hAnsi="Arial" w:cs="Arial"/>
              <w:color w:val="404040" w:themeColor="text1" w:themeTint="BF"/>
              <w:sz w:val="20"/>
            </w:rPr>
            <w:t>Volume 1 Issue 1 September 2019 pp. xx-xx</w:t>
          </w:r>
        </w:p>
      </w:tc>
      <w:tc>
        <w:tcPr>
          <w:tcW w:w="1965" w:type="dxa"/>
          <w:tcBorders>
            <w:top w:val="nil"/>
            <w:left w:val="nil"/>
            <w:bottom w:val="nil"/>
            <w:right w:val="nil"/>
          </w:tcBorders>
        </w:tcPr>
        <w:p w14:paraId="23270596" w14:textId="77777777" w:rsidR="000201BA" w:rsidRDefault="000201BA" w:rsidP="005D2F3C">
          <w:pPr>
            <w:pStyle w:val="Header"/>
            <w:tabs>
              <w:tab w:val="clear" w:pos="4680"/>
              <w:tab w:val="clear" w:pos="9360"/>
            </w:tabs>
            <w:spacing w:after="360"/>
            <w:contextualSpacing/>
            <w:jc w:val="right"/>
            <w:rPr>
              <w:rFonts w:ascii="Arial" w:hAnsi="Arial" w:cs="Arial"/>
              <w:color w:val="404040" w:themeColor="text1" w:themeTint="BF"/>
              <w:sz w:val="20"/>
            </w:rPr>
          </w:pPr>
          <w:r>
            <w:rPr>
              <w:rFonts w:ascii="Arial" w:hAnsi="Arial" w:cs="Arial"/>
              <w:color w:val="404040" w:themeColor="text1" w:themeTint="BF"/>
              <w:sz w:val="20"/>
            </w:rPr>
            <w:t>ISSN xxxx-yyyy</w:t>
          </w:r>
        </w:p>
        <w:p w14:paraId="3E3F8D8C" w14:textId="530BD2F8" w:rsidR="005D2F3C" w:rsidRPr="005D2F3C" w:rsidRDefault="005D2F3C" w:rsidP="005D2F3C">
          <w:pPr>
            <w:pStyle w:val="Header"/>
            <w:tabs>
              <w:tab w:val="clear" w:pos="4680"/>
              <w:tab w:val="clear" w:pos="9360"/>
            </w:tabs>
            <w:spacing w:after="360"/>
            <w:contextualSpacing/>
            <w:jc w:val="right"/>
            <w:rPr>
              <w:rFonts w:ascii="Arial" w:hAnsi="Arial" w:cs="Arial"/>
              <w:b/>
              <w:color w:val="404040" w:themeColor="text1" w:themeTint="BF"/>
              <w:sz w:val="20"/>
            </w:rPr>
          </w:pPr>
        </w:p>
      </w:tc>
    </w:tr>
  </w:tbl>
  <w:p w14:paraId="69F88A4A" w14:textId="67C86EF2" w:rsidR="003F1121" w:rsidRDefault="00655BCD" w:rsidP="00C15942">
    <w:pPr>
      <w:pStyle w:val="Header"/>
      <w:tabs>
        <w:tab w:val="clear" w:pos="4680"/>
        <w:tab w:val="clear" w:pos="9360"/>
      </w:tabs>
      <w:spacing w:after="360"/>
      <w:contextualSpacing/>
      <w:jc w:val="right"/>
      <w:rPr>
        <w:rFonts w:ascii="Arial" w:hAnsi="Arial" w:cs="Arial"/>
        <w:color w:val="404040" w:themeColor="text1" w:themeTint="BF"/>
        <w:sz w:val="20"/>
      </w:rPr>
    </w:pPr>
    <w:r>
      <w:rPr>
        <w:rFonts w:ascii="Arial" w:hAnsi="Arial" w:cs="Arial"/>
        <w:color w:val="404040" w:themeColor="text1" w:themeTint="BF"/>
        <w:sz w:val="20"/>
      </w:rPr>
      <w:t xml:space="preserve">              </w:t>
    </w:r>
  </w:p>
  <w:p w14:paraId="7E0E3019" w14:textId="0F6C2C85" w:rsidR="008C04CD" w:rsidRPr="008C04CD" w:rsidRDefault="008C04CD" w:rsidP="003F1121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8C04CD" w14:paraId="228A1F87" w14:textId="77777777" w:rsidTr="00696024">
      <w:tc>
        <w:tcPr>
          <w:tcW w:w="4675" w:type="dxa"/>
        </w:tcPr>
        <w:p w14:paraId="5858753F" w14:textId="2929A2F1" w:rsidR="008C04CD" w:rsidRDefault="000B356A" w:rsidP="008C04CD">
          <w:pPr>
            <w:pStyle w:val="Header"/>
            <w:tabs>
              <w:tab w:val="clear" w:pos="4680"/>
              <w:tab w:val="clear" w:pos="9360"/>
            </w:tabs>
            <w:spacing w:after="360"/>
            <w:contextualSpacing/>
            <w:jc w:val="both"/>
            <w:rPr>
              <w:rFonts w:ascii="Arial" w:hAnsi="Arial" w:cs="Arial"/>
              <w:color w:val="404040" w:themeColor="text1" w:themeTint="BF"/>
              <w:sz w:val="20"/>
            </w:rPr>
          </w:pPr>
          <w:r>
            <w:rPr>
              <w:rFonts w:ascii="Arial" w:hAnsi="Arial" w:cs="Arial"/>
              <w:color w:val="404040" w:themeColor="text1" w:themeTint="BF"/>
              <w:sz w:val="20"/>
            </w:rPr>
            <w:t>S</w:t>
          </w:r>
          <w:r w:rsidR="00D16A54">
            <w:rPr>
              <w:rFonts w:ascii="Arial" w:hAnsi="Arial" w:cs="Arial"/>
              <w:color w:val="404040" w:themeColor="text1" w:themeTint="BF"/>
              <w:sz w:val="20"/>
            </w:rPr>
            <w:t xml:space="preserve">PEKTRUM </w:t>
          </w:r>
          <w:r w:rsidR="00262964">
            <w:rPr>
              <w:rFonts w:ascii="Arial" w:hAnsi="Arial" w:cs="Arial"/>
              <w:color w:val="404040" w:themeColor="text1" w:themeTint="BF"/>
              <w:sz w:val="20"/>
            </w:rPr>
            <w:t>TUGAS AKHIR</w:t>
          </w:r>
        </w:p>
        <w:p w14:paraId="5496D2D8" w14:textId="3D7BB4BD" w:rsidR="008C04CD" w:rsidRDefault="001F35F7" w:rsidP="008C04CD">
          <w:pPr>
            <w:pStyle w:val="Header"/>
            <w:tabs>
              <w:tab w:val="clear" w:pos="4680"/>
              <w:tab w:val="clear" w:pos="9360"/>
            </w:tabs>
            <w:spacing w:after="360"/>
            <w:contextualSpacing/>
            <w:jc w:val="both"/>
            <w:rPr>
              <w:rFonts w:ascii="Arial" w:hAnsi="Arial" w:cs="Arial"/>
              <w:color w:val="404040" w:themeColor="text1" w:themeTint="BF"/>
              <w:sz w:val="2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558639B" wp14:editId="229854D8">
                    <wp:simplePos x="0" y="0"/>
                    <wp:positionH relativeFrom="column">
                      <wp:posOffset>-59055</wp:posOffset>
                    </wp:positionH>
                    <wp:positionV relativeFrom="paragraph">
                      <wp:posOffset>248920</wp:posOffset>
                    </wp:positionV>
                    <wp:extent cx="5934075" cy="0"/>
                    <wp:effectExtent l="38100" t="57150" r="47625" b="114300"/>
                    <wp:wrapNone/>
                    <wp:docPr id="5" name="Straight Connector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934075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72AA8906" id="Straight Connector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65pt,19.6pt" to="462.6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" strokecolor="#a5a5a5 [2092]" strokeweight="2.25pt">
                    <v:stroke joinstyle="miter"/>
                    <v:shadow on="t" color="black" opacity="26214f" origin="-.5,-.5" offset=".74836mm,.74836mm"/>
                  </v:line>
                </w:pict>
              </mc:Fallback>
            </mc:AlternateContent>
          </w:r>
          <w:r w:rsidR="008C04CD">
            <w:rPr>
              <w:rFonts w:ascii="Arial" w:hAnsi="Arial" w:cs="Arial"/>
              <w:color w:val="404040" w:themeColor="text1" w:themeTint="BF"/>
              <w:sz w:val="20"/>
            </w:rPr>
            <w:t>Volume 1 Issue 1 September 2019 pp. xx-xx</w:t>
          </w:r>
        </w:p>
      </w:tc>
      <w:tc>
        <w:tcPr>
          <w:tcW w:w="4675" w:type="dxa"/>
        </w:tcPr>
        <w:p w14:paraId="5B7DFC30" w14:textId="77777777" w:rsidR="008C04CD" w:rsidRDefault="008C04CD" w:rsidP="008C04CD">
          <w:pPr>
            <w:pStyle w:val="Header"/>
            <w:tabs>
              <w:tab w:val="clear" w:pos="4680"/>
              <w:tab w:val="clear" w:pos="9360"/>
            </w:tabs>
            <w:spacing w:after="360"/>
            <w:contextualSpacing/>
            <w:jc w:val="right"/>
            <w:rPr>
              <w:rFonts w:ascii="Arial" w:hAnsi="Arial" w:cs="Arial"/>
              <w:color w:val="404040" w:themeColor="text1" w:themeTint="BF"/>
              <w:sz w:val="20"/>
            </w:rPr>
          </w:pPr>
          <w:r>
            <w:rPr>
              <w:rFonts w:ascii="Arial" w:hAnsi="Arial" w:cs="Arial"/>
              <w:color w:val="404040" w:themeColor="text1" w:themeTint="BF"/>
              <w:sz w:val="20"/>
            </w:rPr>
            <w:t>ISSN xxxx-yyyy</w:t>
          </w:r>
        </w:p>
        <w:p w14:paraId="392383F5" w14:textId="07A94A1D" w:rsidR="00C16D06" w:rsidRPr="00C16D06" w:rsidRDefault="00C16D06" w:rsidP="008C04CD">
          <w:pPr>
            <w:pStyle w:val="Header"/>
            <w:tabs>
              <w:tab w:val="clear" w:pos="4680"/>
              <w:tab w:val="clear" w:pos="9360"/>
            </w:tabs>
            <w:spacing w:after="360"/>
            <w:contextualSpacing/>
            <w:jc w:val="right"/>
            <w:rPr>
              <w:rFonts w:ascii="Arial" w:hAnsi="Arial" w:cs="Arial"/>
              <w:b/>
              <w:color w:val="404040" w:themeColor="text1" w:themeTint="BF"/>
              <w:sz w:val="20"/>
            </w:rPr>
          </w:pPr>
        </w:p>
      </w:tc>
    </w:tr>
  </w:tbl>
  <w:p w14:paraId="04C8DE03" w14:textId="77777777" w:rsidR="00C20536" w:rsidRDefault="00C20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E3490"/>
    <w:multiLevelType w:val="hybridMultilevel"/>
    <w:tmpl w:val="827E9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F593D"/>
    <w:multiLevelType w:val="hybridMultilevel"/>
    <w:tmpl w:val="B85C3316"/>
    <w:lvl w:ilvl="0" w:tplc="D9C033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E4A09EC"/>
    <w:multiLevelType w:val="hybridMultilevel"/>
    <w:tmpl w:val="223A7FEA"/>
    <w:lvl w:ilvl="0" w:tplc="C2AEFEEA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5D332F05"/>
    <w:multiLevelType w:val="hybridMultilevel"/>
    <w:tmpl w:val="B716559E"/>
    <w:lvl w:ilvl="0" w:tplc="26D40E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B4592B"/>
    <w:multiLevelType w:val="multilevel"/>
    <w:tmpl w:val="44AE12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C47"/>
    <w:rsid w:val="000201BA"/>
    <w:rsid w:val="00022CFB"/>
    <w:rsid w:val="000308E2"/>
    <w:rsid w:val="00060835"/>
    <w:rsid w:val="00061E2F"/>
    <w:rsid w:val="0006360A"/>
    <w:rsid w:val="000862EB"/>
    <w:rsid w:val="000B356A"/>
    <w:rsid w:val="000C164F"/>
    <w:rsid w:val="000C249C"/>
    <w:rsid w:val="000D1376"/>
    <w:rsid w:val="000D3513"/>
    <w:rsid w:val="000E014A"/>
    <w:rsid w:val="000F0941"/>
    <w:rsid w:val="000F567C"/>
    <w:rsid w:val="00107161"/>
    <w:rsid w:val="00111C2A"/>
    <w:rsid w:val="001156FA"/>
    <w:rsid w:val="001619F2"/>
    <w:rsid w:val="001837C7"/>
    <w:rsid w:val="00196690"/>
    <w:rsid w:val="00197BB8"/>
    <w:rsid w:val="001B74CA"/>
    <w:rsid w:val="001C673B"/>
    <w:rsid w:val="001E34E6"/>
    <w:rsid w:val="001F35F7"/>
    <w:rsid w:val="00200C7D"/>
    <w:rsid w:val="00202DF4"/>
    <w:rsid w:val="00204E44"/>
    <w:rsid w:val="00214648"/>
    <w:rsid w:val="00214B3E"/>
    <w:rsid w:val="00244E34"/>
    <w:rsid w:val="002565CA"/>
    <w:rsid w:val="00262964"/>
    <w:rsid w:val="00275DBC"/>
    <w:rsid w:val="002810FE"/>
    <w:rsid w:val="002817B1"/>
    <w:rsid w:val="002A77D1"/>
    <w:rsid w:val="002C34E6"/>
    <w:rsid w:val="002E350E"/>
    <w:rsid w:val="002F2ABF"/>
    <w:rsid w:val="00302FAD"/>
    <w:rsid w:val="00305650"/>
    <w:rsid w:val="00306812"/>
    <w:rsid w:val="003440BC"/>
    <w:rsid w:val="00395256"/>
    <w:rsid w:val="00395B41"/>
    <w:rsid w:val="003A3C7C"/>
    <w:rsid w:val="003B5125"/>
    <w:rsid w:val="003D1401"/>
    <w:rsid w:val="003D6F84"/>
    <w:rsid w:val="003F1121"/>
    <w:rsid w:val="00423088"/>
    <w:rsid w:val="00427268"/>
    <w:rsid w:val="004355D6"/>
    <w:rsid w:val="004461F3"/>
    <w:rsid w:val="00452FC9"/>
    <w:rsid w:val="004622E3"/>
    <w:rsid w:val="0047178C"/>
    <w:rsid w:val="0047301E"/>
    <w:rsid w:val="004B2B34"/>
    <w:rsid w:val="004C1C0F"/>
    <w:rsid w:val="004E6B1E"/>
    <w:rsid w:val="004F5596"/>
    <w:rsid w:val="004F7B8B"/>
    <w:rsid w:val="0051237B"/>
    <w:rsid w:val="00535CB5"/>
    <w:rsid w:val="0053633B"/>
    <w:rsid w:val="00566049"/>
    <w:rsid w:val="00594ECE"/>
    <w:rsid w:val="005A0C58"/>
    <w:rsid w:val="005C3496"/>
    <w:rsid w:val="005D2F3C"/>
    <w:rsid w:val="0063179D"/>
    <w:rsid w:val="00631C47"/>
    <w:rsid w:val="00637302"/>
    <w:rsid w:val="006460BE"/>
    <w:rsid w:val="00655864"/>
    <w:rsid w:val="00655BCD"/>
    <w:rsid w:val="00657C41"/>
    <w:rsid w:val="006706C7"/>
    <w:rsid w:val="00681665"/>
    <w:rsid w:val="006A32D5"/>
    <w:rsid w:val="006B6BC7"/>
    <w:rsid w:val="006B6D38"/>
    <w:rsid w:val="006C4CD7"/>
    <w:rsid w:val="006E4A90"/>
    <w:rsid w:val="00704548"/>
    <w:rsid w:val="00717E00"/>
    <w:rsid w:val="00721C0E"/>
    <w:rsid w:val="00733748"/>
    <w:rsid w:val="00745D90"/>
    <w:rsid w:val="00746DDC"/>
    <w:rsid w:val="00756F02"/>
    <w:rsid w:val="00764197"/>
    <w:rsid w:val="00771C55"/>
    <w:rsid w:val="00795E47"/>
    <w:rsid w:val="00797482"/>
    <w:rsid w:val="007A3994"/>
    <w:rsid w:val="007C0E4E"/>
    <w:rsid w:val="007C2AC6"/>
    <w:rsid w:val="007F1A1F"/>
    <w:rsid w:val="007F6EDE"/>
    <w:rsid w:val="008455CC"/>
    <w:rsid w:val="0086141E"/>
    <w:rsid w:val="00866E84"/>
    <w:rsid w:val="008773B2"/>
    <w:rsid w:val="008A262A"/>
    <w:rsid w:val="008C04CD"/>
    <w:rsid w:val="008C1415"/>
    <w:rsid w:val="008C30C5"/>
    <w:rsid w:val="008E57B4"/>
    <w:rsid w:val="008F5B55"/>
    <w:rsid w:val="00901C7C"/>
    <w:rsid w:val="00913880"/>
    <w:rsid w:val="009169CB"/>
    <w:rsid w:val="009229FD"/>
    <w:rsid w:val="00923FC7"/>
    <w:rsid w:val="0094691C"/>
    <w:rsid w:val="009664AB"/>
    <w:rsid w:val="00967330"/>
    <w:rsid w:val="00972E2D"/>
    <w:rsid w:val="009857A8"/>
    <w:rsid w:val="009919D2"/>
    <w:rsid w:val="0099483C"/>
    <w:rsid w:val="009956C4"/>
    <w:rsid w:val="009A0685"/>
    <w:rsid w:val="009C5350"/>
    <w:rsid w:val="009C719E"/>
    <w:rsid w:val="009D3FFF"/>
    <w:rsid w:val="009E71D1"/>
    <w:rsid w:val="009F3A37"/>
    <w:rsid w:val="009F5496"/>
    <w:rsid w:val="00A32409"/>
    <w:rsid w:val="00A40DAD"/>
    <w:rsid w:val="00A43099"/>
    <w:rsid w:val="00A52C4D"/>
    <w:rsid w:val="00A63C45"/>
    <w:rsid w:val="00A77EBF"/>
    <w:rsid w:val="00A8177C"/>
    <w:rsid w:val="00A83CF1"/>
    <w:rsid w:val="00A87199"/>
    <w:rsid w:val="00AA19D4"/>
    <w:rsid w:val="00AA261D"/>
    <w:rsid w:val="00AB013D"/>
    <w:rsid w:val="00AB5EC7"/>
    <w:rsid w:val="00AD6047"/>
    <w:rsid w:val="00AE0B12"/>
    <w:rsid w:val="00AE47E9"/>
    <w:rsid w:val="00AF6291"/>
    <w:rsid w:val="00AF721B"/>
    <w:rsid w:val="00B06A06"/>
    <w:rsid w:val="00B13A83"/>
    <w:rsid w:val="00B14A11"/>
    <w:rsid w:val="00B219F4"/>
    <w:rsid w:val="00B2511D"/>
    <w:rsid w:val="00B256D9"/>
    <w:rsid w:val="00B337E1"/>
    <w:rsid w:val="00B3618D"/>
    <w:rsid w:val="00B42680"/>
    <w:rsid w:val="00B52AEF"/>
    <w:rsid w:val="00B53445"/>
    <w:rsid w:val="00B57454"/>
    <w:rsid w:val="00B67E13"/>
    <w:rsid w:val="00B72CEA"/>
    <w:rsid w:val="00B74590"/>
    <w:rsid w:val="00B75C3A"/>
    <w:rsid w:val="00B86745"/>
    <w:rsid w:val="00B93692"/>
    <w:rsid w:val="00BE4B55"/>
    <w:rsid w:val="00BF44BE"/>
    <w:rsid w:val="00C05BC7"/>
    <w:rsid w:val="00C05C0D"/>
    <w:rsid w:val="00C06637"/>
    <w:rsid w:val="00C15942"/>
    <w:rsid w:val="00C16D06"/>
    <w:rsid w:val="00C2043E"/>
    <w:rsid w:val="00C20536"/>
    <w:rsid w:val="00C402C6"/>
    <w:rsid w:val="00C579CA"/>
    <w:rsid w:val="00C75B7F"/>
    <w:rsid w:val="00C92CB5"/>
    <w:rsid w:val="00CA5BF4"/>
    <w:rsid w:val="00CB5D37"/>
    <w:rsid w:val="00CC056B"/>
    <w:rsid w:val="00CD3A08"/>
    <w:rsid w:val="00CE0AF3"/>
    <w:rsid w:val="00CE4985"/>
    <w:rsid w:val="00D04269"/>
    <w:rsid w:val="00D12D92"/>
    <w:rsid w:val="00D16A54"/>
    <w:rsid w:val="00D26CCB"/>
    <w:rsid w:val="00D433AA"/>
    <w:rsid w:val="00D45C81"/>
    <w:rsid w:val="00D97C3D"/>
    <w:rsid w:val="00DA19DE"/>
    <w:rsid w:val="00DB5351"/>
    <w:rsid w:val="00DE0DF2"/>
    <w:rsid w:val="00E00597"/>
    <w:rsid w:val="00E044AC"/>
    <w:rsid w:val="00E10014"/>
    <w:rsid w:val="00E12824"/>
    <w:rsid w:val="00E20FB8"/>
    <w:rsid w:val="00E27685"/>
    <w:rsid w:val="00E33BA3"/>
    <w:rsid w:val="00E44E7D"/>
    <w:rsid w:val="00E73689"/>
    <w:rsid w:val="00E936AF"/>
    <w:rsid w:val="00EA549E"/>
    <w:rsid w:val="00EA5A9B"/>
    <w:rsid w:val="00EA5B71"/>
    <w:rsid w:val="00EB6021"/>
    <w:rsid w:val="00EC74E3"/>
    <w:rsid w:val="00EC7AB6"/>
    <w:rsid w:val="00ED00B6"/>
    <w:rsid w:val="00EE6ACF"/>
    <w:rsid w:val="00F052D0"/>
    <w:rsid w:val="00F068B1"/>
    <w:rsid w:val="00F12F09"/>
    <w:rsid w:val="00F20767"/>
    <w:rsid w:val="00F32687"/>
    <w:rsid w:val="00F501C5"/>
    <w:rsid w:val="00F810C3"/>
    <w:rsid w:val="00F83836"/>
    <w:rsid w:val="00F84070"/>
    <w:rsid w:val="00F859BB"/>
    <w:rsid w:val="00F8773F"/>
    <w:rsid w:val="00FA1153"/>
    <w:rsid w:val="00FC38A7"/>
    <w:rsid w:val="00FC3FA9"/>
    <w:rsid w:val="00FD446D"/>
    <w:rsid w:val="00FD705D"/>
    <w:rsid w:val="00FE6B0C"/>
    <w:rsid w:val="00FF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7CBA83"/>
  <w15:chartTrackingRefBased/>
  <w15:docId w15:val="{43FBE55A-56C7-421E-8250-3C4EBA90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1C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C47"/>
  </w:style>
  <w:style w:type="paragraph" w:styleId="Footer">
    <w:name w:val="footer"/>
    <w:basedOn w:val="Normal"/>
    <w:link w:val="FooterChar"/>
    <w:uiPriority w:val="99"/>
    <w:unhideWhenUsed/>
    <w:qFormat/>
    <w:rsid w:val="00631C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C47"/>
  </w:style>
  <w:style w:type="table" w:styleId="TableGrid">
    <w:name w:val="Table Grid"/>
    <w:basedOn w:val="TableNormal"/>
    <w:uiPriority w:val="39"/>
    <w:rsid w:val="00197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4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565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21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mple-citation">
    <w:name w:val="sample-citation"/>
    <w:basedOn w:val="Normal"/>
    <w:rsid w:val="00B21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PlainTable3">
    <w:name w:val="Plain Table 3"/>
    <w:basedOn w:val="TableNormal"/>
    <w:uiPriority w:val="43"/>
    <w:rsid w:val="00AA261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9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WINMAC</dc:creator>
  <cp:keywords/>
  <dc:description/>
  <cp:lastModifiedBy>WINMAC</cp:lastModifiedBy>
  <cp:revision>3</cp:revision>
  <dcterms:created xsi:type="dcterms:W3CDTF">2019-08-22T03:06:00Z</dcterms:created>
  <dcterms:modified xsi:type="dcterms:W3CDTF">2019-08-22T07:47:00Z</dcterms:modified>
</cp:coreProperties>
</file>